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BAA89" w14:textId="449E19DA" w:rsidR="00D5611F" w:rsidRPr="00F4425E" w:rsidRDefault="00B366A9" w:rsidP="00753101">
      <w:pPr>
        <w:pStyle w:val="Title"/>
        <w:rPr>
          <w:rFonts w:ascii="Tahoma" w:hAnsi="Tahoma" w:cs="Tahoma"/>
          <w:sz w:val="28"/>
          <w:szCs w:val="28"/>
        </w:rPr>
      </w:pPr>
      <w:bookmarkStart w:id="0" w:name="_Hlk196398051"/>
      <w:r>
        <w:rPr>
          <w:rFonts w:ascii="Tahoma" w:hAnsi="Tahoma" w:cs="Tahoma"/>
          <w:sz w:val="28"/>
          <w:szCs w:val="28"/>
        </w:rPr>
        <w:t>Missouri State Library</w:t>
      </w:r>
      <w:r w:rsidR="00753101">
        <w:rPr>
          <w:rFonts w:ascii="Tahoma" w:hAnsi="Tahoma" w:cs="Tahoma"/>
          <w:sz w:val="28"/>
          <w:szCs w:val="28"/>
        </w:rPr>
        <w:br/>
      </w:r>
      <w:r w:rsidR="00DF5936" w:rsidRPr="00F4425E">
        <w:rPr>
          <w:rFonts w:ascii="Tahoma" w:hAnsi="Tahoma" w:cs="Tahoma"/>
          <w:sz w:val="28"/>
          <w:szCs w:val="28"/>
        </w:rPr>
        <w:t>Secretary’s Council on Library Development</w:t>
      </w:r>
      <w:r w:rsidR="00753101">
        <w:rPr>
          <w:rFonts w:ascii="Tahoma" w:hAnsi="Tahoma" w:cs="Tahoma"/>
          <w:sz w:val="28"/>
          <w:szCs w:val="28"/>
        </w:rPr>
        <w:t xml:space="preserve"> </w:t>
      </w:r>
      <w:r w:rsidR="00753101">
        <w:rPr>
          <w:rFonts w:ascii="Tahoma" w:hAnsi="Tahoma" w:cs="Tahoma"/>
          <w:sz w:val="28"/>
          <w:szCs w:val="28"/>
        </w:rPr>
        <w:br/>
      </w:r>
      <w:r w:rsidR="00D5611F">
        <w:rPr>
          <w:rFonts w:ascii="Tahoma" w:hAnsi="Tahoma" w:cs="Tahoma"/>
          <w:sz w:val="28"/>
          <w:szCs w:val="28"/>
        </w:rPr>
        <w:t>Meeting Minutes</w:t>
      </w:r>
    </w:p>
    <w:p w14:paraId="1BA54383" w14:textId="77777777" w:rsidR="00EC33D4" w:rsidRPr="00152E97" w:rsidRDefault="00EC33D4" w:rsidP="00EC33D4">
      <w:pPr>
        <w:pStyle w:val="Title"/>
        <w:jc w:val="left"/>
        <w:rPr>
          <w:rFonts w:ascii="Tahoma" w:hAnsi="Tahoma" w:cs="Tahoma"/>
          <w:sz w:val="32"/>
          <w:szCs w:val="32"/>
        </w:rPr>
      </w:pPr>
    </w:p>
    <w:p w14:paraId="2E1BB68F" w14:textId="77777777" w:rsidR="00DF5936" w:rsidRPr="00152E97" w:rsidRDefault="00DF5936" w:rsidP="00DF5936">
      <w:pPr>
        <w:jc w:val="center"/>
        <w:rPr>
          <w:rFonts w:ascii="Tahoma" w:hAnsi="Tahoma" w:cs="Tahoma"/>
        </w:rPr>
      </w:pPr>
      <w:bookmarkStart w:id="1" w:name="_Hlk196398039"/>
      <w:r w:rsidRPr="00152E97">
        <w:rPr>
          <w:rFonts w:ascii="Tahoma" w:hAnsi="Tahoma" w:cs="Tahoma"/>
        </w:rPr>
        <w:t>James C. Kirkpatrick Building</w:t>
      </w:r>
    </w:p>
    <w:p w14:paraId="783747BD" w14:textId="77777777" w:rsidR="00DF5936" w:rsidRPr="00152E97" w:rsidRDefault="00EC33D4" w:rsidP="00EC33D4">
      <w:pPr>
        <w:jc w:val="center"/>
        <w:rPr>
          <w:rFonts w:ascii="Tahoma" w:hAnsi="Tahoma" w:cs="Tahoma"/>
        </w:rPr>
      </w:pPr>
      <w:r w:rsidRPr="00152E97">
        <w:rPr>
          <w:rFonts w:ascii="Tahoma" w:hAnsi="Tahoma" w:cs="Tahoma"/>
        </w:rPr>
        <w:t xml:space="preserve">600 W Main, </w:t>
      </w:r>
      <w:r w:rsidR="00DF5936" w:rsidRPr="00152E97">
        <w:rPr>
          <w:rFonts w:ascii="Tahoma" w:hAnsi="Tahoma" w:cs="Tahoma"/>
        </w:rPr>
        <w:t>Jefferson City, MO 65101</w:t>
      </w:r>
      <w:r w:rsidR="00684169" w:rsidRPr="00152E97">
        <w:rPr>
          <w:rFonts w:ascii="Tahoma" w:hAnsi="Tahoma" w:cs="Tahoma"/>
        </w:rPr>
        <w:t xml:space="preserve"> </w:t>
      </w:r>
    </w:p>
    <w:bookmarkEnd w:id="0"/>
    <w:bookmarkEnd w:id="1"/>
    <w:p w14:paraId="7BC81BE9" w14:textId="77777777" w:rsidR="00DF5936" w:rsidRPr="00152E97" w:rsidRDefault="00DF5936" w:rsidP="00DF5936">
      <w:pPr>
        <w:rPr>
          <w:rFonts w:ascii="Tahoma" w:hAnsi="Tahoma" w:cs="Tahoma"/>
          <w:color w:val="FF0000"/>
          <w:sz w:val="32"/>
          <w:szCs w:val="32"/>
        </w:rPr>
      </w:pPr>
    </w:p>
    <w:p w14:paraId="46E3BC65" w14:textId="03CBF12E" w:rsidR="00DF5936" w:rsidRDefault="00E10562" w:rsidP="00DF5936">
      <w:pPr>
        <w:pStyle w:val="Heading1"/>
        <w:rPr>
          <w:rFonts w:ascii="Tahoma" w:hAnsi="Tahoma" w:cs="Tahoma"/>
        </w:rPr>
      </w:pPr>
      <w:r>
        <w:rPr>
          <w:rFonts w:ascii="Tahoma" w:hAnsi="Tahoma" w:cs="Tahoma"/>
        </w:rPr>
        <w:t>May 1, 2026</w:t>
      </w:r>
    </w:p>
    <w:p w14:paraId="484730FA" w14:textId="77777777" w:rsidR="00F4425E" w:rsidRPr="00F4425E" w:rsidRDefault="00F4425E" w:rsidP="00F4425E"/>
    <w:p w14:paraId="29BF472F" w14:textId="77777777" w:rsidR="00DF5936" w:rsidRPr="00152E97" w:rsidRDefault="00DF5936" w:rsidP="00DF5936">
      <w:pPr>
        <w:jc w:val="center"/>
        <w:rPr>
          <w:rFonts w:ascii="Tahoma" w:hAnsi="Tahoma" w:cs="Tahoma"/>
        </w:rPr>
      </w:pPr>
    </w:p>
    <w:p w14:paraId="2A1A9D68" w14:textId="72FA06F8" w:rsidR="00DF5936" w:rsidRDefault="000A2002" w:rsidP="00DF5936">
      <w:pPr>
        <w:rPr>
          <w:rFonts w:ascii="Tahoma" w:hAnsi="Tahoma" w:cs="Tahoma"/>
        </w:rPr>
      </w:pPr>
      <w:r>
        <w:rPr>
          <w:rFonts w:ascii="Tahoma" w:hAnsi="Tahoma" w:cs="Tahoma"/>
          <w:b/>
          <w:u w:val="single"/>
        </w:rPr>
        <w:t>Members P</w:t>
      </w:r>
      <w:r w:rsidR="00DF5936" w:rsidRPr="000A2002">
        <w:rPr>
          <w:rFonts w:ascii="Tahoma" w:hAnsi="Tahoma" w:cs="Tahoma"/>
          <w:b/>
          <w:u w:val="single"/>
        </w:rPr>
        <w:t>resent:</w:t>
      </w:r>
      <w:r w:rsidRPr="00152E97">
        <w:rPr>
          <w:rFonts w:ascii="Tahoma" w:hAnsi="Tahoma" w:cs="Tahoma"/>
        </w:rPr>
        <w:t xml:space="preserve"> </w:t>
      </w:r>
      <w:r w:rsidR="00C76F76">
        <w:rPr>
          <w:rFonts w:ascii="Tahoma" w:hAnsi="Tahoma" w:cs="Tahoma"/>
        </w:rPr>
        <w:t xml:space="preserve">Patrick Wall, </w:t>
      </w:r>
      <w:r>
        <w:rPr>
          <w:rFonts w:ascii="Tahoma" w:hAnsi="Tahoma" w:cs="Tahoma"/>
        </w:rPr>
        <w:t>Jennifer Baldwin,</w:t>
      </w:r>
      <w:r w:rsidR="00AF78B1">
        <w:rPr>
          <w:rFonts w:ascii="Tahoma" w:hAnsi="Tahoma" w:cs="Tahoma"/>
        </w:rPr>
        <w:t xml:space="preserve"> </w:t>
      </w:r>
      <w:r w:rsidR="006A7A5D">
        <w:rPr>
          <w:rFonts w:ascii="Tahoma" w:hAnsi="Tahoma" w:cs="Tahoma"/>
        </w:rPr>
        <w:t>Amber Carr</w:t>
      </w:r>
      <w:r w:rsidR="00C76F76">
        <w:rPr>
          <w:rFonts w:ascii="Tahoma" w:hAnsi="Tahoma" w:cs="Tahoma"/>
        </w:rPr>
        <w:t>,</w:t>
      </w:r>
      <w:r w:rsidR="00B63479">
        <w:rPr>
          <w:rFonts w:ascii="Tahoma" w:hAnsi="Tahoma" w:cs="Tahoma"/>
        </w:rPr>
        <w:t xml:space="preserve"> </w:t>
      </w:r>
      <w:r w:rsidR="00A856C9">
        <w:rPr>
          <w:rFonts w:ascii="Tahoma" w:hAnsi="Tahoma" w:cs="Tahoma"/>
        </w:rPr>
        <w:t xml:space="preserve">Jane Mulvihill-Jones, </w:t>
      </w:r>
      <w:r w:rsidR="00AF78B1">
        <w:rPr>
          <w:rFonts w:ascii="Tahoma" w:hAnsi="Tahoma" w:cs="Tahoma"/>
        </w:rPr>
        <w:t>and</w:t>
      </w:r>
      <w:r w:rsidR="00AF78B1" w:rsidRPr="00AF78B1">
        <w:rPr>
          <w:rFonts w:ascii="Tahoma" w:hAnsi="Tahoma" w:cs="Tahoma"/>
        </w:rPr>
        <w:t xml:space="preserve"> </w:t>
      </w:r>
      <w:r w:rsidR="00A856C9">
        <w:rPr>
          <w:rFonts w:ascii="Tahoma" w:hAnsi="Tahoma" w:cs="Tahoma"/>
        </w:rPr>
        <w:t>Kirsten Shaw</w:t>
      </w:r>
    </w:p>
    <w:p w14:paraId="5A15759F" w14:textId="77777777" w:rsidR="00597D7F" w:rsidRPr="00152E97" w:rsidRDefault="00597D7F" w:rsidP="00DF5936">
      <w:pPr>
        <w:rPr>
          <w:rFonts w:ascii="Tahoma" w:hAnsi="Tahoma" w:cs="Tahoma"/>
        </w:rPr>
      </w:pPr>
    </w:p>
    <w:p w14:paraId="044E429C" w14:textId="2460CC36" w:rsidR="001E4395" w:rsidRDefault="00DF5936" w:rsidP="00DF5936">
      <w:pPr>
        <w:rPr>
          <w:rFonts w:ascii="Tahoma" w:hAnsi="Tahoma" w:cs="Tahoma"/>
        </w:rPr>
      </w:pPr>
      <w:r w:rsidRPr="000A2002">
        <w:rPr>
          <w:rFonts w:ascii="Tahoma" w:hAnsi="Tahoma" w:cs="Tahoma"/>
          <w:b/>
          <w:u w:val="single"/>
        </w:rPr>
        <w:t>Absent</w:t>
      </w:r>
      <w:r w:rsidRPr="00152E97">
        <w:rPr>
          <w:rFonts w:ascii="Tahoma" w:hAnsi="Tahoma" w:cs="Tahoma"/>
        </w:rPr>
        <w:t>:</w:t>
      </w:r>
      <w:r w:rsidR="00D34135">
        <w:rPr>
          <w:rFonts w:ascii="Tahoma" w:hAnsi="Tahoma" w:cs="Tahoma"/>
        </w:rPr>
        <w:t xml:space="preserve"> </w:t>
      </w:r>
      <w:r w:rsidR="00E10562">
        <w:rPr>
          <w:rFonts w:ascii="Tahoma" w:hAnsi="Tahoma" w:cs="Tahoma"/>
        </w:rPr>
        <w:t xml:space="preserve">Jennifer Thompson, </w:t>
      </w:r>
      <w:r w:rsidR="00EE0F0A">
        <w:rPr>
          <w:rFonts w:ascii="Tahoma" w:hAnsi="Tahoma" w:cs="Tahoma"/>
        </w:rPr>
        <w:t>Angela Wells</w:t>
      </w:r>
      <w:r w:rsidR="00D34135">
        <w:rPr>
          <w:rFonts w:ascii="Tahoma" w:hAnsi="Tahoma" w:cs="Tahoma"/>
        </w:rPr>
        <w:t>,</w:t>
      </w:r>
      <w:r w:rsidR="00AF78B1">
        <w:rPr>
          <w:rFonts w:ascii="Tahoma" w:hAnsi="Tahoma" w:cs="Tahoma"/>
        </w:rPr>
        <w:t xml:space="preserve"> </w:t>
      </w:r>
      <w:r w:rsidR="00A856C9">
        <w:rPr>
          <w:rFonts w:ascii="Tahoma" w:hAnsi="Tahoma" w:cs="Tahoma"/>
        </w:rPr>
        <w:t xml:space="preserve">Jessica Hill, </w:t>
      </w:r>
      <w:r w:rsidR="00AF78B1" w:rsidRPr="00152E97">
        <w:rPr>
          <w:rFonts w:ascii="Tahoma" w:hAnsi="Tahoma" w:cs="Tahoma"/>
        </w:rPr>
        <w:t>Heather Hufstedler</w:t>
      </w:r>
      <w:r w:rsidR="00AF78B1">
        <w:rPr>
          <w:rFonts w:ascii="Tahoma" w:hAnsi="Tahoma" w:cs="Tahoma"/>
        </w:rPr>
        <w:t>,</w:t>
      </w:r>
      <w:r w:rsidR="00A856C9">
        <w:rPr>
          <w:rFonts w:ascii="Tahoma" w:hAnsi="Tahoma" w:cs="Tahoma"/>
        </w:rPr>
        <w:t xml:space="preserve"> and Rachael Grime</w:t>
      </w:r>
    </w:p>
    <w:p w14:paraId="495E1916" w14:textId="77777777" w:rsidR="006A7A5D" w:rsidRPr="00152E97" w:rsidRDefault="006A7A5D" w:rsidP="00DF5936">
      <w:pPr>
        <w:rPr>
          <w:rFonts w:ascii="Tahoma" w:hAnsi="Tahoma" w:cs="Tahoma"/>
        </w:rPr>
      </w:pPr>
    </w:p>
    <w:p w14:paraId="39F54698" w14:textId="3C7F9A36" w:rsidR="00DF5936" w:rsidRPr="00152E97" w:rsidRDefault="000A2002" w:rsidP="00DF5936">
      <w:pPr>
        <w:rPr>
          <w:rFonts w:ascii="Tahoma" w:hAnsi="Tahoma" w:cs="Tahoma"/>
        </w:rPr>
      </w:pPr>
      <w:r>
        <w:rPr>
          <w:rFonts w:ascii="Tahoma" w:hAnsi="Tahoma" w:cs="Tahoma"/>
          <w:b/>
          <w:u w:val="single"/>
        </w:rPr>
        <w:t>Staff P</w:t>
      </w:r>
      <w:r w:rsidR="00DF5936" w:rsidRPr="004E2029">
        <w:rPr>
          <w:rFonts w:ascii="Tahoma" w:hAnsi="Tahoma" w:cs="Tahoma"/>
          <w:b/>
          <w:u w:val="single"/>
        </w:rPr>
        <w:t>resent</w:t>
      </w:r>
      <w:r w:rsidR="0014091B" w:rsidRPr="00152E97">
        <w:rPr>
          <w:rFonts w:ascii="Tahoma" w:hAnsi="Tahoma" w:cs="Tahoma"/>
        </w:rPr>
        <w:t xml:space="preserve">: </w:t>
      </w:r>
      <w:r w:rsidR="00AF78B1">
        <w:rPr>
          <w:rFonts w:ascii="Tahoma" w:hAnsi="Tahoma" w:cs="Tahoma"/>
        </w:rPr>
        <w:t>Janet Caruthers</w:t>
      </w:r>
      <w:r w:rsidR="00FE4BB0" w:rsidRPr="00152E97">
        <w:rPr>
          <w:rFonts w:ascii="Tahoma" w:hAnsi="Tahoma" w:cs="Tahoma"/>
        </w:rPr>
        <w:t xml:space="preserve">, </w:t>
      </w:r>
      <w:r w:rsidR="00B63B27" w:rsidRPr="00152E97">
        <w:rPr>
          <w:rFonts w:ascii="Tahoma" w:hAnsi="Tahoma" w:cs="Tahoma"/>
        </w:rPr>
        <w:t>Kayla Collins</w:t>
      </w:r>
      <w:r w:rsidR="00D052FE" w:rsidRPr="00152E97">
        <w:rPr>
          <w:rFonts w:ascii="Tahoma" w:hAnsi="Tahoma" w:cs="Tahoma"/>
        </w:rPr>
        <w:t>,</w:t>
      </w:r>
      <w:r w:rsidR="00474AA9">
        <w:rPr>
          <w:rFonts w:ascii="Tahoma" w:hAnsi="Tahoma" w:cs="Tahoma"/>
        </w:rPr>
        <w:t xml:space="preserve"> </w:t>
      </w:r>
      <w:r w:rsidR="00AF78B1">
        <w:rPr>
          <w:rFonts w:ascii="Tahoma" w:hAnsi="Tahoma" w:cs="Tahoma"/>
        </w:rPr>
        <w:t>Kathleen Schmidt</w:t>
      </w:r>
      <w:r w:rsidR="00C76F76">
        <w:rPr>
          <w:rFonts w:ascii="Tahoma" w:hAnsi="Tahoma" w:cs="Tahoma"/>
        </w:rPr>
        <w:t>,</w:t>
      </w:r>
      <w:r w:rsidR="00AF78B1">
        <w:rPr>
          <w:rFonts w:ascii="Tahoma" w:hAnsi="Tahoma" w:cs="Tahoma"/>
        </w:rPr>
        <w:t xml:space="preserve"> </w:t>
      </w:r>
      <w:r w:rsidR="00E10562" w:rsidRPr="00152E97">
        <w:rPr>
          <w:rFonts w:ascii="Tahoma" w:hAnsi="Tahoma" w:cs="Tahoma"/>
        </w:rPr>
        <w:t>T</w:t>
      </w:r>
      <w:r w:rsidR="00E10562">
        <w:rPr>
          <w:rFonts w:ascii="Tahoma" w:hAnsi="Tahoma" w:cs="Tahoma"/>
        </w:rPr>
        <w:t xml:space="preserve">erry Blauvelt, </w:t>
      </w:r>
      <w:r w:rsidR="00FE4BB0" w:rsidRPr="00152E97">
        <w:rPr>
          <w:rFonts w:ascii="Tahoma" w:hAnsi="Tahoma" w:cs="Tahoma"/>
        </w:rPr>
        <w:t xml:space="preserve">Laura Kromer, </w:t>
      </w:r>
      <w:r w:rsidR="00E10562">
        <w:rPr>
          <w:rFonts w:ascii="Tahoma" w:hAnsi="Tahoma" w:cs="Tahoma"/>
        </w:rPr>
        <w:t xml:space="preserve">and </w:t>
      </w:r>
      <w:r w:rsidR="00F03D08">
        <w:rPr>
          <w:rFonts w:ascii="Tahoma" w:hAnsi="Tahoma" w:cs="Tahoma"/>
        </w:rPr>
        <w:t>Lori Brown</w:t>
      </w:r>
    </w:p>
    <w:p w14:paraId="11A21AC0" w14:textId="77777777" w:rsidR="00DF5936" w:rsidRPr="00152E97" w:rsidRDefault="00DF5936" w:rsidP="00DF5936">
      <w:pPr>
        <w:rPr>
          <w:rFonts w:ascii="Tahoma" w:hAnsi="Tahoma" w:cs="Tahoma"/>
        </w:rPr>
      </w:pPr>
    </w:p>
    <w:p w14:paraId="12E8EFF3" w14:textId="77777777" w:rsidR="009A016C" w:rsidRPr="00152E97" w:rsidRDefault="009A016C" w:rsidP="00DF5936">
      <w:pPr>
        <w:rPr>
          <w:rFonts w:ascii="Tahoma" w:hAnsi="Tahoma" w:cs="Tahoma"/>
        </w:rPr>
      </w:pPr>
      <w:r w:rsidRPr="00152E97">
        <w:rPr>
          <w:rFonts w:ascii="Tahoma" w:hAnsi="Tahoma" w:cs="Tahoma"/>
          <w:b/>
          <w:u w:val="single"/>
        </w:rPr>
        <w:t>Guests Present</w:t>
      </w:r>
      <w:r w:rsidRPr="00152E97">
        <w:rPr>
          <w:rFonts w:ascii="Tahoma" w:hAnsi="Tahoma" w:cs="Tahoma"/>
        </w:rPr>
        <w:t xml:space="preserve">: </w:t>
      </w:r>
      <w:r w:rsidR="006F3055">
        <w:rPr>
          <w:rFonts w:ascii="Tahoma" w:hAnsi="Tahoma" w:cs="Tahoma"/>
        </w:rPr>
        <w:t>None</w:t>
      </w:r>
    </w:p>
    <w:p w14:paraId="0D49F999" w14:textId="77777777" w:rsidR="009A016C" w:rsidRPr="00152E97" w:rsidRDefault="009A016C" w:rsidP="00DF5936">
      <w:pPr>
        <w:rPr>
          <w:rFonts w:ascii="Tahoma" w:hAnsi="Tahoma" w:cs="Tahoma"/>
        </w:rPr>
      </w:pPr>
    </w:p>
    <w:p w14:paraId="69F91E86" w14:textId="3F256448" w:rsidR="00DF5936" w:rsidRPr="00152E97" w:rsidRDefault="00DF5936" w:rsidP="00DF5936">
      <w:pPr>
        <w:rPr>
          <w:rFonts w:ascii="Tahoma" w:hAnsi="Tahoma" w:cs="Tahoma"/>
        </w:rPr>
      </w:pPr>
      <w:r w:rsidRPr="00152E97">
        <w:rPr>
          <w:rFonts w:ascii="Tahoma" w:hAnsi="Tahoma" w:cs="Tahoma"/>
        </w:rPr>
        <w:t>The quarterly meeting of Secretar</w:t>
      </w:r>
      <w:r w:rsidR="00152E97">
        <w:rPr>
          <w:rFonts w:ascii="Tahoma" w:hAnsi="Tahoma" w:cs="Tahoma"/>
        </w:rPr>
        <w:t xml:space="preserve">y’s Council was held </w:t>
      </w:r>
      <w:r w:rsidR="003E659B" w:rsidRPr="00152E97">
        <w:rPr>
          <w:rFonts w:ascii="Tahoma" w:hAnsi="Tahoma" w:cs="Tahoma"/>
        </w:rPr>
        <w:t>Friday</w:t>
      </w:r>
      <w:r w:rsidR="00B63B27" w:rsidRPr="00152E97">
        <w:rPr>
          <w:rFonts w:ascii="Tahoma" w:hAnsi="Tahoma" w:cs="Tahoma"/>
        </w:rPr>
        <w:t xml:space="preserve">, </w:t>
      </w:r>
      <w:r w:rsidR="00E10562">
        <w:rPr>
          <w:rFonts w:ascii="Tahoma" w:hAnsi="Tahoma" w:cs="Tahoma"/>
        </w:rPr>
        <w:t>May 1</w:t>
      </w:r>
      <w:r w:rsidR="00D34135">
        <w:rPr>
          <w:rFonts w:ascii="Tahoma" w:hAnsi="Tahoma" w:cs="Tahoma"/>
        </w:rPr>
        <w:t>,</w:t>
      </w:r>
      <w:r w:rsidR="00F03D08">
        <w:rPr>
          <w:rFonts w:ascii="Tahoma" w:hAnsi="Tahoma" w:cs="Tahoma"/>
        </w:rPr>
        <w:t xml:space="preserve"> 202</w:t>
      </w:r>
      <w:r w:rsidR="00E10562">
        <w:rPr>
          <w:rFonts w:ascii="Tahoma" w:hAnsi="Tahoma" w:cs="Tahoma"/>
        </w:rPr>
        <w:t>6</w:t>
      </w:r>
      <w:r w:rsidR="001953B2">
        <w:rPr>
          <w:rFonts w:ascii="Tahoma" w:hAnsi="Tahoma" w:cs="Tahoma"/>
        </w:rPr>
        <w:t>,</w:t>
      </w:r>
      <w:r w:rsidR="00370466" w:rsidRPr="00152E97">
        <w:rPr>
          <w:rFonts w:ascii="Tahoma" w:hAnsi="Tahoma" w:cs="Tahoma"/>
        </w:rPr>
        <w:t xml:space="preserve"> </w:t>
      </w:r>
      <w:r w:rsidR="003B4316">
        <w:rPr>
          <w:rFonts w:ascii="Tahoma" w:hAnsi="Tahoma" w:cs="Tahoma"/>
        </w:rPr>
        <w:t xml:space="preserve">in person and </w:t>
      </w:r>
      <w:r w:rsidR="00370466" w:rsidRPr="00152E97">
        <w:rPr>
          <w:rFonts w:ascii="Tahoma" w:hAnsi="Tahoma" w:cs="Tahoma"/>
        </w:rPr>
        <w:t xml:space="preserve">via </w:t>
      </w:r>
      <w:r w:rsidR="00E62C7B" w:rsidRPr="00152E97">
        <w:rPr>
          <w:rFonts w:ascii="Tahoma" w:hAnsi="Tahoma" w:cs="Tahoma"/>
        </w:rPr>
        <w:t>Zoom</w:t>
      </w:r>
      <w:r w:rsidR="00B63B27" w:rsidRPr="00152E97">
        <w:rPr>
          <w:rFonts w:ascii="Tahoma" w:hAnsi="Tahoma" w:cs="Tahoma"/>
        </w:rPr>
        <w:t xml:space="preserve">. </w:t>
      </w:r>
      <w:r w:rsidR="00A856C9">
        <w:rPr>
          <w:rFonts w:ascii="Tahoma" w:hAnsi="Tahoma" w:cs="Tahoma"/>
        </w:rPr>
        <w:t>Patrick Wall</w:t>
      </w:r>
      <w:r w:rsidR="00223866">
        <w:rPr>
          <w:rFonts w:ascii="Tahoma" w:hAnsi="Tahoma" w:cs="Tahoma"/>
        </w:rPr>
        <w:t xml:space="preserve"> </w:t>
      </w:r>
      <w:r w:rsidR="00F5353B">
        <w:rPr>
          <w:rFonts w:ascii="Tahoma" w:hAnsi="Tahoma" w:cs="Tahoma"/>
        </w:rPr>
        <w:t>served as meeting chair</w:t>
      </w:r>
      <w:r w:rsidR="00A856C9">
        <w:rPr>
          <w:rFonts w:ascii="Tahoma" w:hAnsi="Tahoma" w:cs="Tahoma"/>
        </w:rPr>
        <w:t xml:space="preserve">. </w:t>
      </w:r>
      <w:r w:rsidRPr="00152E97">
        <w:rPr>
          <w:rFonts w:ascii="Tahoma" w:hAnsi="Tahoma" w:cs="Tahoma"/>
        </w:rPr>
        <w:t>The meet</w:t>
      </w:r>
      <w:r w:rsidR="00EE0F0A">
        <w:rPr>
          <w:rFonts w:ascii="Tahoma" w:hAnsi="Tahoma" w:cs="Tahoma"/>
        </w:rPr>
        <w:t xml:space="preserve">ing was called to order at </w:t>
      </w:r>
      <w:r w:rsidR="00474AA9">
        <w:rPr>
          <w:rFonts w:ascii="Tahoma" w:hAnsi="Tahoma" w:cs="Tahoma"/>
        </w:rPr>
        <w:t>10</w:t>
      </w:r>
      <w:r w:rsidR="00F03D08">
        <w:rPr>
          <w:rFonts w:ascii="Tahoma" w:hAnsi="Tahoma" w:cs="Tahoma"/>
        </w:rPr>
        <w:t>:0</w:t>
      </w:r>
      <w:r w:rsidR="00B63479">
        <w:rPr>
          <w:rFonts w:ascii="Tahoma" w:hAnsi="Tahoma" w:cs="Tahoma"/>
        </w:rPr>
        <w:t>3</w:t>
      </w:r>
      <w:r w:rsidR="00DD3F26" w:rsidRPr="00152E97">
        <w:rPr>
          <w:rFonts w:ascii="Tahoma" w:hAnsi="Tahoma" w:cs="Tahoma"/>
        </w:rPr>
        <w:t xml:space="preserve"> A</w:t>
      </w:r>
      <w:r w:rsidR="00EC33D4" w:rsidRPr="00152E97">
        <w:rPr>
          <w:rFonts w:ascii="Tahoma" w:hAnsi="Tahoma" w:cs="Tahoma"/>
        </w:rPr>
        <w:t>M</w:t>
      </w:r>
      <w:r w:rsidRPr="00152E97">
        <w:rPr>
          <w:rFonts w:ascii="Tahoma" w:hAnsi="Tahoma" w:cs="Tahoma"/>
        </w:rPr>
        <w:t xml:space="preserve">.  </w:t>
      </w:r>
    </w:p>
    <w:p w14:paraId="1514E083" w14:textId="77777777" w:rsidR="00DF5936" w:rsidRPr="00152E97" w:rsidRDefault="00DF5936" w:rsidP="00DF5936">
      <w:pPr>
        <w:rPr>
          <w:rFonts w:ascii="Tahoma" w:hAnsi="Tahoma" w:cs="Tahoma"/>
        </w:rPr>
      </w:pPr>
    </w:p>
    <w:p w14:paraId="5CF5AF4B" w14:textId="77777777" w:rsidR="00DF5936" w:rsidRPr="00152E97" w:rsidRDefault="00DF5936" w:rsidP="00DF5936">
      <w:pPr>
        <w:rPr>
          <w:rFonts w:ascii="Tahoma" w:hAnsi="Tahoma" w:cs="Tahoma"/>
        </w:rPr>
      </w:pPr>
      <w:r w:rsidRPr="00152E97">
        <w:rPr>
          <w:rFonts w:ascii="Tahoma" w:hAnsi="Tahoma" w:cs="Tahoma"/>
        </w:rPr>
        <w:t>Council</w:t>
      </w:r>
      <w:r w:rsidR="00C8044F" w:rsidRPr="00152E97">
        <w:rPr>
          <w:rFonts w:ascii="Tahoma" w:hAnsi="Tahoma" w:cs="Tahoma"/>
        </w:rPr>
        <w:t xml:space="preserve"> members </w:t>
      </w:r>
      <w:r w:rsidR="007A3FF7" w:rsidRPr="00152E97">
        <w:rPr>
          <w:rFonts w:ascii="Tahoma" w:hAnsi="Tahoma" w:cs="Tahoma"/>
        </w:rPr>
        <w:t>and staff introduced themselves</w:t>
      </w:r>
      <w:r w:rsidR="00C8044F" w:rsidRPr="00152E97">
        <w:rPr>
          <w:rFonts w:ascii="Tahoma" w:hAnsi="Tahoma" w:cs="Tahoma"/>
        </w:rPr>
        <w:t xml:space="preserve">. </w:t>
      </w:r>
    </w:p>
    <w:p w14:paraId="633E589F" w14:textId="77777777" w:rsidR="009D452D" w:rsidRDefault="009D452D" w:rsidP="009D452D">
      <w:pPr>
        <w:rPr>
          <w:rFonts w:ascii="Tahoma" w:hAnsi="Tahoma" w:cs="Tahoma"/>
          <w:b/>
        </w:rPr>
      </w:pPr>
    </w:p>
    <w:p w14:paraId="683B49D5" w14:textId="1884E38B" w:rsidR="009D452D" w:rsidRDefault="009D452D" w:rsidP="000E3F83">
      <w:pPr>
        <w:rPr>
          <w:rFonts w:ascii="Tahoma" w:hAnsi="Tahoma" w:cs="Tahoma"/>
          <w:b/>
        </w:rPr>
      </w:pPr>
      <w:r w:rsidRPr="00152E97">
        <w:rPr>
          <w:rFonts w:ascii="Tahoma" w:hAnsi="Tahoma" w:cs="Tahoma"/>
          <w:b/>
        </w:rPr>
        <w:t>Meeting Minutes</w:t>
      </w:r>
      <w:r>
        <w:rPr>
          <w:rFonts w:ascii="Tahoma" w:hAnsi="Tahoma" w:cs="Tahoma"/>
          <w:b/>
        </w:rPr>
        <w:t xml:space="preserve">: </w:t>
      </w:r>
      <w:r w:rsidR="00E10562">
        <w:rPr>
          <w:rFonts w:ascii="Tahoma" w:hAnsi="Tahoma" w:cs="Tahoma"/>
        </w:rPr>
        <w:t>Minutes from November 21, 2025</w:t>
      </w:r>
      <w:r w:rsidR="001953B2">
        <w:rPr>
          <w:rFonts w:ascii="Tahoma" w:hAnsi="Tahoma" w:cs="Tahoma"/>
        </w:rPr>
        <w:t>,</w:t>
      </w:r>
      <w:r w:rsidR="00E10562">
        <w:rPr>
          <w:rFonts w:ascii="Tahoma" w:hAnsi="Tahoma" w:cs="Tahoma"/>
        </w:rPr>
        <w:t xml:space="preserve"> were not voted on due to no quorum. Will vote at next meeting.</w:t>
      </w:r>
    </w:p>
    <w:p w14:paraId="4FDF792E" w14:textId="77777777" w:rsidR="00A856C9" w:rsidRDefault="00A856C9" w:rsidP="00366880">
      <w:pPr>
        <w:rPr>
          <w:rFonts w:ascii="Tahoma" w:hAnsi="Tahoma" w:cs="Tahoma"/>
          <w:b/>
        </w:rPr>
      </w:pPr>
    </w:p>
    <w:p w14:paraId="77B51BE7" w14:textId="4706A147" w:rsidR="00E10562" w:rsidRDefault="00E10562" w:rsidP="00366880">
      <w:pPr>
        <w:rPr>
          <w:rFonts w:ascii="Tahoma" w:hAnsi="Tahoma" w:cs="Tahoma"/>
          <w:b/>
        </w:rPr>
      </w:pPr>
      <w:r w:rsidRPr="00445518">
        <w:rPr>
          <w:rFonts w:ascii="Tahoma" w:hAnsi="Tahoma" w:cs="Tahoma"/>
          <w:b/>
        </w:rPr>
        <w:t>LSTA Grants to States 5-Year Evaluation Process; Martha Kyrillidou</w:t>
      </w:r>
    </w:p>
    <w:p w14:paraId="5C968BEE" w14:textId="680F7693" w:rsidR="00E10562" w:rsidRPr="00F81ABB" w:rsidRDefault="00FF188A" w:rsidP="00366880">
      <w:pPr>
        <w:rPr>
          <w:rFonts w:ascii="Tahoma" w:hAnsi="Tahoma" w:cs="Tahoma"/>
          <w:bCs/>
        </w:rPr>
      </w:pPr>
      <w:r>
        <w:rPr>
          <w:rFonts w:ascii="Tahoma" w:hAnsi="Tahoma" w:cs="Tahoma"/>
          <w:bCs/>
        </w:rPr>
        <w:t>Martha Kyrillidou</w:t>
      </w:r>
      <w:r w:rsidR="00445518">
        <w:rPr>
          <w:rFonts w:ascii="Tahoma" w:hAnsi="Tahoma" w:cs="Tahoma"/>
          <w:bCs/>
        </w:rPr>
        <w:t xml:space="preserve"> with </w:t>
      </w:r>
      <w:r>
        <w:rPr>
          <w:rFonts w:ascii="Tahoma" w:hAnsi="Tahoma" w:cs="Tahoma"/>
          <w:bCs/>
        </w:rPr>
        <w:t>Quality Metrics</w:t>
      </w:r>
      <w:r w:rsidR="00445518">
        <w:rPr>
          <w:rFonts w:ascii="Tahoma" w:hAnsi="Tahoma" w:cs="Tahoma"/>
          <w:bCs/>
        </w:rPr>
        <w:t xml:space="preserve"> attended the Secretary Council </w:t>
      </w:r>
      <w:r w:rsidR="009E2CDA">
        <w:rPr>
          <w:rFonts w:ascii="Tahoma" w:hAnsi="Tahoma" w:cs="Tahoma"/>
          <w:bCs/>
        </w:rPr>
        <w:t>m</w:t>
      </w:r>
      <w:r w:rsidR="00445518">
        <w:rPr>
          <w:rFonts w:ascii="Tahoma" w:hAnsi="Tahoma" w:cs="Tahoma"/>
          <w:bCs/>
        </w:rPr>
        <w:t xml:space="preserve">eeting on Library Development to give an overview of the LSTA Grants to States 5-Year Evaluation Process. She explained how the process will work and the type of information they are looking to gather. She stated that </w:t>
      </w:r>
      <w:r w:rsidR="00B77AB3">
        <w:rPr>
          <w:rFonts w:ascii="Tahoma" w:hAnsi="Tahoma" w:cs="Tahoma"/>
          <w:bCs/>
        </w:rPr>
        <w:t>her and her team</w:t>
      </w:r>
      <w:r w:rsidR="00445518">
        <w:rPr>
          <w:rFonts w:ascii="Tahoma" w:hAnsi="Tahoma" w:cs="Tahoma"/>
          <w:bCs/>
        </w:rPr>
        <w:t xml:space="preserve"> would be meeting with State Library staff and Council members over the next coming months</w:t>
      </w:r>
      <w:r w:rsidR="00B77AB3">
        <w:rPr>
          <w:rFonts w:ascii="Tahoma" w:hAnsi="Tahoma" w:cs="Tahoma"/>
          <w:bCs/>
        </w:rPr>
        <w:t xml:space="preserve"> to get more information on our processes and how we use the LSTA funding from IMLS</w:t>
      </w:r>
      <w:r w:rsidR="00445518">
        <w:rPr>
          <w:rFonts w:ascii="Tahoma" w:hAnsi="Tahoma" w:cs="Tahoma"/>
          <w:bCs/>
        </w:rPr>
        <w:t xml:space="preserve">. </w:t>
      </w:r>
    </w:p>
    <w:p w14:paraId="5BBBBD24" w14:textId="77777777" w:rsidR="00B77AB3" w:rsidRDefault="00B77AB3" w:rsidP="00366880">
      <w:pPr>
        <w:rPr>
          <w:rFonts w:ascii="Tahoma" w:hAnsi="Tahoma" w:cs="Tahoma"/>
          <w:b/>
        </w:rPr>
      </w:pPr>
    </w:p>
    <w:p w14:paraId="3EAEC9C7" w14:textId="6E3AC051" w:rsidR="00E10562" w:rsidRDefault="00E10562" w:rsidP="00366880">
      <w:pPr>
        <w:rPr>
          <w:rFonts w:ascii="Tahoma" w:hAnsi="Tahoma" w:cs="Tahoma"/>
          <w:b/>
        </w:rPr>
      </w:pPr>
      <w:r>
        <w:rPr>
          <w:rFonts w:ascii="Tahoma" w:hAnsi="Tahoma" w:cs="Tahoma"/>
          <w:b/>
        </w:rPr>
        <w:t>LSTA State FY2027 Project Plan</w:t>
      </w:r>
    </w:p>
    <w:p w14:paraId="6B2FFD8F" w14:textId="2871C001" w:rsidR="009E2CDA" w:rsidRDefault="00EF479F" w:rsidP="00E10562">
      <w:pPr>
        <w:rPr>
          <w:rFonts w:ascii="Tahoma" w:hAnsi="Tahoma" w:cs="Tahoma"/>
          <w:bCs/>
        </w:rPr>
      </w:pPr>
      <w:r>
        <w:rPr>
          <w:rFonts w:ascii="Tahoma" w:hAnsi="Tahoma" w:cs="Tahoma"/>
          <w:bCs/>
        </w:rPr>
        <w:t xml:space="preserve">Terry </w:t>
      </w:r>
      <w:r w:rsidR="00FF188A">
        <w:rPr>
          <w:rFonts w:ascii="Tahoma" w:hAnsi="Tahoma" w:cs="Tahoma"/>
          <w:bCs/>
        </w:rPr>
        <w:t>Blauvelt</w:t>
      </w:r>
      <w:r>
        <w:rPr>
          <w:rFonts w:ascii="Tahoma" w:hAnsi="Tahoma" w:cs="Tahoma"/>
          <w:bCs/>
        </w:rPr>
        <w:t>, Library Development Coordinator,</w:t>
      </w:r>
      <w:r w:rsidR="00FF188A">
        <w:rPr>
          <w:rFonts w:ascii="Tahoma" w:hAnsi="Tahoma" w:cs="Tahoma"/>
          <w:bCs/>
        </w:rPr>
        <w:t xml:space="preserve"> gave a</w:t>
      </w:r>
      <w:r>
        <w:rPr>
          <w:rFonts w:ascii="Tahoma" w:hAnsi="Tahoma" w:cs="Tahoma"/>
          <w:bCs/>
        </w:rPr>
        <w:t xml:space="preserve">n </w:t>
      </w:r>
      <w:r w:rsidR="00FF188A">
        <w:rPr>
          <w:rFonts w:ascii="Tahoma" w:hAnsi="Tahoma" w:cs="Tahoma"/>
          <w:bCs/>
        </w:rPr>
        <w:t xml:space="preserve">overview of the LSTA </w:t>
      </w:r>
      <w:r w:rsidR="0019363B">
        <w:rPr>
          <w:rFonts w:ascii="Tahoma" w:hAnsi="Tahoma" w:cs="Tahoma"/>
          <w:bCs/>
        </w:rPr>
        <w:t xml:space="preserve">State </w:t>
      </w:r>
      <w:r w:rsidR="00FF188A">
        <w:rPr>
          <w:rFonts w:ascii="Tahoma" w:hAnsi="Tahoma" w:cs="Tahoma"/>
          <w:bCs/>
        </w:rPr>
        <w:t>FY2027 Project Plan</w:t>
      </w:r>
      <w:r w:rsidR="0019363B">
        <w:rPr>
          <w:rFonts w:ascii="Tahoma" w:hAnsi="Tahoma" w:cs="Tahoma"/>
          <w:bCs/>
        </w:rPr>
        <w:t>. No quorum was present at the meeting so</w:t>
      </w:r>
      <w:r w:rsidR="009E2CDA">
        <w:rPr>
          <w:rFonts w:ascii="Tahoma" w:hAnsi="Tahoma" w:cs="Tahoma"/>
          <w:bCs/>
        </w:rPr>
        <w:t xml:space="preserve"> </w:t>
      </w:r>
      <w:r w:rsidR="0019363B">
        <w:rPr>
          <w:rFonts w:ascii="Tahoma" w:hAnsi="Tahoma" w:cs="Tahoma"/>
          <w:bCs/>
        </w:rPr>
        <w:t>an unofficial endorsement of the plan</w:t>
      </w:r>
      <w:r w:rsidR="009E2CDA">
        <w:rPr>
          <w:rFonts w:ascii="Tahoma" w:hAnsi="Tahoma" w:cs="Tahoma"/>
          <w:bCs/>
        </w:rPr>
        <w:t xml:space="preserve"> was set in motion</w:t>
      </w:r>
      <w:r w:rsidR="0019363B">
        <w:rPr>
          <w:rFonts w:ascii="Tahoma" w:hAnsi="Tahoma" w:cs="Tahoma"/>
          <w:bCs/>
        </w:rPr>
        <w:t xml:space="preserve">. All </w:t>
      </w:r>
      <w:r w:rsidR="00B77AB3">
        <w:rPr>
          <w:rFonts w:ascii="Tahoma" w:hAnsi="Tahoma" w:cs="Tahoma"/>
          <w:bCs/>
        </w:rPr>
        <w:t>council members in attendance voted to endorse the plan</w:t>
      </w:r>
      <w:r w:rsidR="009E2CDA">
        <w:rPr>
          <w:rFonts w:ascii="Tahoma" w:hAnsi="Tahoma" w:cs="Tahoma"/>
          <w:bCs/>
        </w:rPr>
        <w:t xml:space="preserve"> unofficially</w:t>
      </w:r>
      <w:r w:rsidR="00B77AB3">
        <w:rPr>
          <w:rFonts w:ascii="Tahoma" w:hAnsi="Tahoma" w:cs="Tahoma"/>
          <w:bCs/>
        </w:rPr>
        <w:t>.</w:t>
      </w:r>
    </w:p>
    <w:p w14:paraId="623BCB8D" w14:textId="22031456" w:rsidR="00E10562" w:rsidRPr="00F81ABB" w:rsidRDefault="00E10562" w:rsidP="00E10562">
      <w:pPr>
        <w:rPr>
          <w:rFonts w:ascii="Tahoma" w:hAnsi="Tahoma" w:cs="Tahoma"/>
          <w:bCs/>
        </w:rPr>
      </w:pPr>
      <w:r w:rsidRPr="00366880">
        <w:rPr>
          <w:rFonts w:ascii="Tahoma" w:hAnsi="Tahoma" w:cs="Tahoma"/>
          <w:b/>
        </w:rPr>
        <w:lastRenderedPageBreak/>
        <w:t>State Librarian</w:t>
      </w:r>
      <w:r w:rsidR="00EF479F">
        <w:rPr>
          <w:rFonts w:ascii="Tahoma" w:hAnsi="Tahoma" w:cs="Tahoma"/>
          <w:b/>
        </w:rPr>
        <w:t xml:space="preserve"> Update</w:t>
      </w:r>
    </w:p>
    <w:p w14:paraId="07298EEA" w14:textId="7BA53A66" w:rsidR="001F2EE0" w:rsidRPr="001F2EE0" w:rsidRDefault="00EF479F" w:rsidP="00E10562">
      <w:pPr>
        <w:rPr>
          <w:rFonts w:ascii="Tahoma" w:hAnsi="Tahoma" w:cs="Tahoma"/>
          <w:bCs/>
        </w:rPr>
      </w:pPr>
      <w:r>
        <w:rPr>
          <w:rFonts w:ascii="Tahoma" w:hAnsi="Tahoma" w:cs="Tahoma"/>
          <w:bCs/>
        </w:rPr>
        <w:t xml:space="preserve">Janet </w:t>
      </w:r>
      <w:r w:rsidR="001F2EE0">
        <w:rPr>
          <w:rFonts w:ascii="Tahoma" w:hAnsi="Tahoma" w:cs="Tahoma"/>
          <w:bCs/>
        </w:rPr>
        <w:t>Caruthers</w:t>
      </w:r>
      <w:r>
        <w:rPr>
          <w:rFonts w:ascii="Tahoma" w:hAnsi="Tahoma" w:cs="Tahoma"/>
          <w:bCs/>
        </w:rPr>
        <w:t xml:space="preserve">, State Librarian, </w:t>
      </w:r>
      <w:r w:rsidR="001F2EE0" w:rsidRPr="001F2EE0">
        <w:rPr>
          <w:rFonts w:ascii="Tahoma" w:hAnsi="Tahoma" w:cs="Tahoma"/>
          <w:bCs/>
        </w:rPr>
        <w:t>s</w:t>
      </w:r>
      <w:r w:rsidR="009E2CDA">
        <w:rPr>
          <w:rFonts w:ascii="Tahoma" w:hAnsi="Tahoma" w:cs="Tahoma"/>
          <w:bCs/>
        </w:rPr>
        <w:t>hared that</w:t>
      </w:r>
      <w:r w:rsidR="001F2EE0" w:rsidRPr="001F2EE0">
        <w:rPr>
          <w:rFonts w:ascii="Tahoma" w:hAnsi="Tahoma" w:cs="Tahoma"/>
          <w:bCs/>
        </w:rPr>
        <w:t xml:space="preserve"> </w:t>
      </w:r>
      <w:r w:rsidR="001F2EE0">
        <w:rPr>
          <w:rFonts w:ascii="Tahoma" w:hAnsi="Tahoma" w:cs="Tahoma"/>
          <w:bCs/>
        </w:rPr>
        <w:t xml:space="preserve">a new Library Technician will be starting </w:t>
      </w:r>
      <w:r w:rsidR="009E2CDA">
        <w:rPr>
          <w:rFonts w:ascii="Tahoma" w:hAnsi="Tahoma" w:cs="Tahoma"/>
          <w:bCs/>
        </w:rPr>
        <w:t xml:space="preserve">on </w:t>
      </w:r>
      <w:r w:rsidR="001F2EE0">
        <w:rPr>
          <w:rFonts w:ascii="Tahoma" w:hAnsi="Tahoma" w:cs="Tahoma"/>
          <w:bCs/>
        </w:rPr>
        <w:t xml:space="preserve">May 4 to help with all three State Library Divisions and a new </w:t>
      </w:r>
      <w:r w:rsidR="00B77AB3">
        <w:rPr>
          <w:rFonts w:ascii="Tahoma" w:hAnsi="Tahoma" w:cs="Tahoma"/>
          <w:bCs/>
        </w:rPr>
        <w:t>s</w:t>
      </w:r>
      <w:r w:rsidR="001F2EE0">
        <w:rPr>
          <w:rFonts w:ascii="Tahoma" w:hAnsi="Tahoma" w:cs="Tahoma"/>
          <w:bCs/>
        </w:rPr>
        <w:t xml:space="preserve">ummer </w:t>
      </w:r>
      <w:r w:rsidR="00B77AB3">
        <w:rPr>
          <w:rFonts w:ascii="Tahoma" w:hAnsi="Tahoma" w:cs="Tahoma"/>
          <w:bCs/>
        </w:rPr>
        <w:t>i</w:t>
      </w:r>
      <w:r w:rsidR="001F2EE0">
        <w:rPr>
          <w:rFonts w:ascii="Tahoma" w:hAnsi="Tahoma" w:cs="Tahoma"/>
          <w:bCs/>
        </w:rPr>
        <w:t>ntern will be joining in late May to help with Reference Services and Wolfner Library.</w:t>
      </w:r>
      <w:r w:rsidR="00445518">
        <w:rPr>
          <w:rFonts w:ascii="Tahoma" w:hAnsi="Tahoma" w:cs="Tahoma"/>
          <w:bCs/>
        </w:rPr>
        <w:t xml:space="preserve"> </w:t>
      </w:r>
      <w:r w:rsidR="001F2EE0">
        <w:rPr>
          <w:rFonts w:ascii="Tahoma" w:hAnsi="Tahoma" w:cs="Tahoma"/>
          <w:bCs/>
        </w:rPr>
        <w:t>Caruthers remind</w:t>
      </w:r>
      <w:r w:rsidR="00B77AB3">
        <w:rPr>
          <w:rFonts w:ascii="Tahoma" w:hAnsi="Tahoma" w:cs="Tahoma"/>
          <w:bCs/>
        </w:rPr>
        <w:t>ed</w:t>
      </w:r>
      <w:r w:rsidR="001F2EE0">
        <w:rPr>
          <w:rFonts w:ascii="Tahoma" w:hAnsi="Tahoma" w:cs="Tahoma"/>
          <w:bCs/>
        </w:rPr>
        <w:t xml:space="preserve"> the council that the Department of Justice issued a final rule updating regulations for Title II of the ADA, ensuring specific requirements for web and digital resources. They have extended the compliance date to State and Local government entities with a total population of 50,000 or more to April 26, 2027. Populations with less than 50,000 is extended to April 26, 2028. </w:t>
      </w:r>
      <w:r w:rsidR="009E2CDA">
        <w:rPr>
          <w:rFonts w:ascii="Tahoma" w:hAnsi="Tahoma" w:cs="Tahoma"/>
          <w:bCs/>
        </w:rPr>
        <w:t>Caruthers also stated that a</w:t>
      </w:r>
      <w:r w:rsidR="001F2EE0">
        <w:rPr>
          <w:rFonts w:ascii="Tahoma" w:hAnsi="Tahoma" w:cs="Tahoma"/>
          <w:bCs/>
        </w:rPr>
        <w:t>ll three Library division are working to update their websites, documents, and videos to be compliant.</w:t>
      </w:r>
    </w:p>
    <w:p w14:paraId="19B474D6" w14:textId="77777777" w:rsidR="00DB3BF4" w:rsidRDefault="00DB3BF4" w:rsidP="00E10562">
      <w:pPr>
        <w:rPr>
          <w:rFonts w:ascii="Tahoma" w:hAnsi="Tahoma" w:cs="Tahoma"/>
          <w:b/>
        </w:rPr>
      </w:pPr>
    </w:p>
    <w:p w14:paraId="4EB35D96" w14:textId="174822E0" w:rsidR="00E10562" w:rsidRDefault="00E10562" w:rsidP="00E10562">
      <w:pPr>
        <w:rPr>
          <w:rFonts w:ascii="Tahoma" w:hAnsi="Tahoma" w:cs="Tahoma"/>
          <w:b/>
        </w:rPr>
      </w:pPr>
      <w:r>
        <w:rPr>
          <w:rFonts w:ascii="Tahoma" w:hAnsi="Tahoma" w:cs="Tahoma"/>
          <w:b/>
        </w:rPr>
        <w:t>Library Development</w:t>
      </w:r>
      <w:r w:rsidR="00EF479F">
        <w:rPr>
          <w:rFonts w:ascii="Tahoma" w:hAnsi="Tahoma" w:cs="Tahoma"/>
          <w:b/>
        </w:rPr>
        <w:t xml:space="preserve"> Update</w:t>
      </w:r>
    </w:p>
    <w:p w14:paraId="45263B97" w14:textId="3D1A069D" w:rsidR="00BC1E7A" w:rsidRPr="001F2EE0" w:rsidRDefault="00EF479F" w:rsidP="00E10562">
      <w:pPr>
        <w:rPr>
          <w:rFonts w:ascii="Tahoma" w:hAnsi="Tahoma" w:cs="Tahoma"/>
          <w:bCs/>
        </w:rPr>
      </w:pPr>
      <w:r>
        <w:rPr>
          <w:rFonts w:ascii="Tahoma" w:hAnsi="Tahoma" w:cs="Tahoma"/>
          <w:bCs/>
        </w:rPr>
        <w:t xml:space="preserve">Terry </w:t>
      </w:r>
      <w:r w:rsidR="001F2EE0">
        <w:rPr>
          <w:rFonts w:ascii="Tahoma" w:hAnsi="Tahoma" w:cs="Tahoma"/>
          <w:bCs/>
        </w:rPr>
        <w:t>Blauvelt</w:t>
      </w:r>
      <w:r>
        <w:rPr>
          <w:rFonts w:ascii="Tahoma" w:hAnsi="Tahoma" w:cs="Tahoma"/>
          <w:bCs/>
        </w:rPr>
        <w:t>, Library Development Coordinator,</w:t>
      </w:r>
      <w:r w:rsidR="001F2EE0">
        <w:rPr>
          <w:rFonts w:ascii="Tahoma" w:hAnsi="Tahoma" w:cs="Tahoma"/>
          <w:bCs/>
        </w:rPr>
        <w:t xml:space="preserve"> shared that since the last Secretary Council meeting, 90 </w:t>
      </w:r>
      <w:r>
        <w:rPr>
          <w:rFonts w:ascii="Tahoma" w:hAnsi="Tahoma" w:cs="Tahoma"/>
          <w:bCs/>
        </w:rPr>
        <w:t xml:space="preserve">LSTA </w:t>
      </w:r>
      <w:r w:rsidR="001F2EE0">
        <w:rPr>
          <w:rFonts w:ascii="Tahoma" w:hAnsi="Tahoma" w:cs="Tahoma"/>
          <w:bCs/>
        </w:rPr>
        <w:t>grants have requested $951,388</w:t>
      </w:r>
      <w:r>
        <w:rPr>
          <w:rFonts w:ascii="Tahoma" w:hAnsi="Tahoma" w:cs="Tahoma"/>
          <w:bCs/>
        </w:rPr>
        <w:t xml:space="preserve">.00 and </w:t>
      </w:r>
      <w:r w:rsidR="001F2EE0">
        <w:rPr>
          <w:rFonts w:ascii="Tahoma" w:hAnsi="Tahoma" w:cs="Tahoma"/>
          <w:bCs/>
        </w:rPr>
        <w:t xml:space="preserve">66 </w:t>
      </w:r>
      <w:r>
        <w:rPr>
          <w:rFonts w:ascii="Tahoma" w:hAnsi="Tahoma" w:cs="Tahoma"/>
          <w:bCs/>
        </w:rPr>
        <w:t>of those grants were</w:t>
      </w:r>
      <w:r w:rsidR="001F2EE0">
        <w:rPr>
          <w:rFonts w:ascii="Tahoma" w:hAnsi="Tahoma" w:cs="Tahoma"/>
          <w:bCs/>
        </w:rPr>
        <w:t xml:space="preserve"> awarded </w:t>
      </w:r>
      <w:r>
        <w:rPr>
          <w:rFonts w:ascii="Tahoma" w:hAnsi="Tahoma" w:cs="Tahoma"/>
          <w:bCs/>
        </w:rPr>
        <w:t xml:space="preserve">at </w:t>
      </w:r>
      <w:r w:rsidR="001F2EE0">
        <w:rPr>
          <w:rFonts w:ascii="Tahoma" w:hAnsi="Tahoma" w:cs="Tahoma"/>
          <w:bCs/>
        </w:rPr>
        <w:t>$541,893</w:t>
      </w:r>
      <w:r>
        <w:rPr>
          <w:rFonts w:ascii="Tahoma" w:hAnsi="Tahoma" w:cs="Tahoma"/>
          <w:bCs/>
        </w:rPr>
        <w:t>.00. These include</w:t>
      </w:r>
      <w:r w:rsidR="009E2CDA">
        <w:rPr>
          <w:rFonts w:ascii="Tahoma" w:hAnsi="Tahoma" w:cs="Tahoma"/>
          <w:bCs/>
        </w:rPr>
        <w:t>d</w:t>
      </w:r>
      <w:r>
        <w:rPr>
          <w:rFonts w:ascii="Tahoma" w:hAnsi="Tahoma" w:cs="Tahoma"/>
          <w:bCs/>
        </w:rPr>
        <w:t xml:space="preserve"> Summer Library Program, Educational Presenter, Spotlight on Literacy, and more. Katie Dunne, Youth Services Consultant, stated p</w:t>
      </w:r>
      <w:r w:rsidR="00B77AB3">
        <w:rPr>
          <w:rFonts w:ascii="Tahoma" w:hAnsi="Tahoma" w:cs="Tahoma"/>
          <w:bCs/>
        </w:rPr>
        <w:t xml:space="preserve">lans for the 2027 Summer Library Program </w:t>
      </w:r>
      <w:r>
        <w:rPr>
          <w:rFonts w:ascii="Tahoma" w:hAnsi="Tahoma" w:cs="Tahoma"/>
          <w:bCs/>
        </w:rPr>
        <w:t>are</w:t>
      </w:r>
      <w:r w:rsidR="00B77AB3">
        <w:rPr>
          <w:rFonts w:ascii="Tahoma" w:hAnsi="Tahoma" w:cs="Tahoma"/>
          <w:bCs/>
        </w:rPr>
        <w:t xml:space="preserve"> in progress</w:t>
      </w:r>
      <w:r w:rsidR="009E2CDA">
        <w:rPr>
          <w:rFonts w:ascii="Tahoma" w:hAnsi="Tahoma" w:cs="Tahoma"/>
          <w:bCs/>
        </w:rPr>
        <w:t xml:space="preserve"> </w:t>
      </w:r>
      <w:r w:rsidR="00B77AB3">
        <w:rPr>
          <w:rFonts w:ascii="Tahoma" w:hAnsi="Tahoma" w:cs="Tahoma"/>
          <w:bCs/>
        </w:rPr>
        <w:t xml:space="preserve">with 4-5 locations chosen across the state. </w:t>
      </w:r>
      <w:r w:rsidR="00812EEC">
        <w:rPr>
          <w:rFonts w:ascii="Tahoma" w:hAnsi="Tahoma" w:cs="Tahoma"/>
          <w:bCs/>
        </w:rPr>
        <w:t>Dunne also state</w:t>
      </w:r>
      <w:r w:rsidR="009E2CDA">
        <w:rPr>
          <w:rFonts w:ascii="Tahoma" w:hAnsi="Tahoma" w:cs="Tahoma"/>
          <w:bCs/>
        </w:rPr>
        <w:t>d</w:t>
      </w:r>
      <w:r w:rsidR="00812EEC">
        <w:rPr>
          <w:rFonts w:ascii="Tahoma" w:hAnsi="Tahoma" w:cs="Tahoma"/>
          <w:bCs/>
        </w:rPr>
        <w:t xml:space="preserve"> that </w:t>
      </w:r>
      <w:r w:rsidR="00406490">
        <w:rPr>
          <w:rFonts w:ascii="Tahoma" w:hAnsi="Tahoma" w:cs="Tahoma"/>
          <w:bCs/>
        </w:rPr>
        <w:t>STEM kit circulation has held steady for the past two years</w:t>
      </w:r>
      <w:r w:rsidR="009E2CDA">
        <w:rPr>
          <w:rFonts w:ascii="Tahoma" w:hAnsi="Tahoma" w:cs="Tahoma"/>
          <w:bCs/>
        </w:rPr>
        <w:t xml:space="preserve"> with </w:t>
      </w:r>
      <w:r w:rsidR="00406490">
        <w:rPr>
          <w:rFonts w:ascii="Tahoma" w:hAnsi="Tahoma" w:cs="Tahoma"/>
          <w:bCs/>
        </w:rPr>
        <w:t>116 kits checked out in 2024 and 114 kits checked out in 2025.</w:t>
      </w:r>
      <w:r w:rsidR="003D5025">
        <w:rPr>
          <w:rFonts w:ascii="Tahoma" w:hAnsi="Tahoma" w:cs="Tahoma"/>
          <w:bCs/>
        </w:rPr>
        <w:t xml:space="preserve"> </w:t>
      </w:r>
      <w:r w:rsidR="00812EEC">
        <w:rPr>
          <w:rFonts w:ascii="Tahoma" w:hAnsi="Tahoma" w:cs="Tahoma"/>
          <w:bCs/>
        </w:rPr>
        <w:t>Lastly, Dunne stated that</w:t>
      </w:r>
      <w:r w:rsidR="00BC1E7A">
        <w:rPr>
          <w:rFonts w:ascii="Tahoma" w:hAnsi="Tahoma" w:cs="Tahoma"/>
          <w:bCs/>
        </w:rPr>
        <w:t xml:space="preserve"> 54 new learners </w:t>
      </w:r>
      <w:r w:rsidR="00812EEC">
        <w:rPr>
          <w:rFonts w:ascii="Tahoma" w:hAnsi="Tahoma" w:cs="Tahoma"/>
          <w:bCs/>
        </w:rPr>
        <w:t xml:space="preserve">have been added to the Homeless Training Institute </w:t>
      </w:r>
      <w:r w:rsidR="00BC1E7A">
        <w:rPr>
          <w:rFonts w:ascii="Tahoma" w:hAnsi="Tahoma" w:cs="Tahoma"/>
          <w:bCs/>
        </w:rPr>
        <w:t>since January 2026</w:t>
      </w:r>
      <w:r w:rsidR="00812EEC">
        <w:rPr>
          <w:rFonts w:ascii="Tahoma" w:hAnsi="Tahoma" w:cs="Tahoma"/>
          <w:bCs/>
        </w:rPr>
        <w:t>. Kathleen Schmidt, Technology and Resource Sharing Consultant, state</w:t>
      </w:r>
      <w:r w:rsidR="009E2CDA">
        <w:rPr>
          <w:rFonts w:ascii="Tahoma" w:hAnsi="Tahoma" w:cs="Tahoma"/>
          <w:bCs/>
        </w:rPr>
        <w:t>d</w:t>
      </w:r>
      <w:r w:rsidR="00812EEC">
        <w:rPr>
          <w:rFonts w:ascii="Tahoma" w:hAnsi="Tahoma" w:cs="Tahoma"/>
          <w:bCs/>
        </w:rPr>
        <w:t xml:space="preserve"> that t</w:t>
      </w:r>
      <w:r w:rsidR="00BC1E7A">
        <w:rPr>
          <w:rFonts w:ascii="Tahoma" w:hAnsi="Tahoma" w:cs="Tahoma"/>
          <w:bCs/>
        </w:rPr>
        <w:t xml:space="preserve">he Ploud Project </w:t>
      </w:r>
      <w:r w:rsidR="00812EEC">
        <w:rPr>
          <w:rFonts w:ascii="Tahoma" w:hAnsi="Tahoma" w:cs="Tahoma"/>
          <w:bCs/>
        </w:rPr>
        <w:t xml:space="preserve">currently </w:t>
      </w:r>
      <w:r w:rsidR="00BC1E7A">
        <w:rPr>
          <w:rFonts w:ascii="Tahoma" w:hAnsi="Tahoma" w:cs="Tahoma"/>
          <w:bCs/>
        </w:rPr>
        <w:t>has 46 libraries with</w:t>
      </w:r>
      <w:r w:rsidR="00812EEC">
        <w:rPr>
          <w:rFonts w:ascii="Tahoma" w:hAnsi="Tahoma" w:cs="Tahoma"/>
          <w:bCs/>
        </w:rPr>
        <w:t xml:space="preserve"> </w:t>
      </w:r>
      <w:r w:rsidR="00BC1E7A">
        <w:rPr>
          <w:rFonts w:ascii="Tahoma" w:hAnsi="Tahoma" w:cs="Tahoma"/>
          <w:bCs/>
        </w:rPr>
        <w:t xml:space="preserve">published websites. </w:t>
      </w:r>
      <w:r w:rsidR="00812EEC">
        <w:rPr>
          <w:rFonts w:ascii="Tahoma" w:hAnsi="Tahoma" w:cs="Tahoma"/>
          <w:bCs/>
        </w:rPr>
        <w:t>Schmidt also stated there</w:t>
      </w:r>
      <w:r w:rsidR="00BC1E7A">
        <w:rPr>
          <w:rFonts w:ascii="Tahoma" w:hAnsi="Tahoma" w:cs="Tahoma"/>
          <w:bCs/>
        </w:rPr>
        <w:t xml:space="preserve"> are plans to offer 2 more libraries a chance to improve their online presence.</w:t>
      </w:r>
    </w:p>
    <w:p w14:paraId="12DE870C" w14:textId="77777777" w:rsidR="00DB3BF4" w:rsidRDefault="00DB3BF4" w:rsidP="00A856C9">
      <w:pPr>
        <w:rPr>
          <w:rFonts w:ascii="Tahoma" w:hAnsi="Tahoma" w:cs="Tahoma"/>
          <w:b/>
        </w:rPr>
      </w:pPr>
    </w:p>
    <w:p w14:paraId="3C3C74E8" w14:textId="3166FF49" w:rsidR="00A856C9" w:rsidRDefault="00A856C9" w:rsidP="00A856C9">
      <w:pPr>
        <w:rPr>
          <w:rFonts w:ascii="Tahoma" w:hAnsi="Tahoma" w:cs="Tahoma"/>
          <w:b/>
        </w:rPr>
      </w:pPr>
      <w:r>
        <w:rPr>
          <w:rFonts w:ascii="Tahoma" w:hAnsi="Tahoma" w:cs="Tahoma"/>
          <w:b/>
        </w:rPr>
        <w:t>Reference Services</w:t>
      </w:r>
      <w:r w:rsidR="00812EEC">
        <w:rPr>
          <w:rFonts w:ascii="Tahoma" w:hAnsi="Tahoma" w:cs="Tahoma"/>
          <w:b/>
        </w:rPr>
        <w:t xml:space="preserve"> Update</w:t>
      </w:r>
    </w:p>
    <w:p w14:paraId="2C50F615" w14:textId="1B520D12" w:rsidR="00E5015F" w:rsidRPr="00BC1E7A" w:rsidRDefault="00812EEC" w:rsidP="00A856C9">
      <w:pPr>
        <w:rPr>
          <w:rFonts w:ascii="Tahoma" w:hAnsi="Tahoma" w:cs="Tahoma"/>
          <w:bCs/>
        </w:rPr>
      </w:pPr>
      <w:r>
        <w:rPr>
          <w:rFonts w:ascii="Tahoma" w:hAnsi="Tahoma" w:cs="Tahoma"/>
          <w:bCs/>
        </w:rPr>
        <w:t xml:space="preserve">Laura </w:t>
      </w:r>
      <w:r w:rsidR="00BC1E7A" w:rsidRPr="00BC1E7A">
        <w:rPr>
          <w:rFonts w:ascii="Tahoma" w:hAnsi="Tahoma" w:cs="Tahoma"/>
          <w:bCs/>
        </w:rPr>
        <w:t>Kromer</w:t>
      </w:r>
      <w:r>
        <w:rPr>
          <w:rFonts w:ascii="Tahoma" w:hAnsi="Tahoma" w:cs="Tahoma"/>
          <w:bCs/>
        </w:rPr>
        <w:t>, Reference Services Director,</w:t>
      </w:r>
      <w:r w:rsidR="00BC1E7A">
        <w:rPr>
          <w:rFonts w:ascii="Tahoma" w:hAnsi="Tahoma" w:cs="Tahoma"/>
          <w:bCs/>
        </w:rPr>
        <w:t xml:space="preserve"> began with a 2025 goals recap. </w:t>
      </w:r>
      <w:r w:rsidR="001953B2">
        <w:rPr>
          <w:rFonts w:ascii="Tahoma" w:hAnsi="Tahoma" w:cs="Tahoma"/>
          <w:bCs/>
        </w:rPr>
        <w:t>Four of five</w:t>
      </w:r>
      <w:r w:rsidR="00BC1E7A">
        <w:rPr>
          <w:rFonts w:ascii="Tahoma" w:hAnsi="Tahoma" w:cs="Tahoma"/>
          <w:bCs/>
        </w:rPr>
        <w:t xml:space="preserve"> goals were fully completed</w:t>
      </w:r>
      <w:r w:rsidR="00644991">
        <w:rPr>
          <w:rFonts w:ascii="Tahoma" w:hAnsi="Tahoma" w:cs="Tahoma"/>
          <w:bCs/>
        </w:rPr>
        <w:t xml:space="preserve">. </w:t>
      </w:r>
      <w:r>
        <w:rPr>
          <w:rFonts w:ascii="Tahoma" w:hAnsi="Tahoma" w:cs="Tahoma"/>
          <w:bCs/>
        </w:rPr>
        <w:t>Kromer stated t</w:t>
      </w:r>
      <w:r w:rsidR="00BC1E7A">
        <w:rPr>
          <w:rFonts w:ascii="Tahoma" w:hAnsi="Tahoma" w:cs="Tahoma"/>
          <w:bCs/>
        </w:rPr>
        <w:t>he partially completed task was inventorying the entire collection as well as improv</w:t>
      </w:r>
      <w:r>
        <w:rPr>
          <w:rFonts w:ascii="Tahoma" w:hAnsi="Tahoma" w:cs="Tahoma"/>
          <w:bCs/>
        </w:rPr>
        <w:t>ing</w:t>
      </w:r>
      <w:r w:rsidR="00BC1E7A">
        <w:rPr>
          <w:rFonts w:ascii="Tahoma" w:hAnsi="Tahoma" w:cs="Tahoma"/>
          <w:bCs/>
        </w:rPr>
        <w:t xml:space="preserve"> and enhanc</w:t>
      </w:r>
      <w:r>
        <w:rPr>
          <w:rFonts w:ascii="Tahoma" w:hAnsi="Tahoma" w:cs="Tahoma"/>
          <w:bCs/>
        </w:rPr>
        <w:t>ing</w:t>
      </w:r>
      <w:r w:rsidR="00BC1E7A">
        <w:rPr>
          <w:rFonts w:ascii="Tahoma" w:hAnsi="Tahoma" w:cs="Tahoma"/>
          <w:bCs/>
        </w:rPr>
        <w:t xml:space="preserve"> the collection records.</w:t>
      </w:r>
      <w:r w:rsidR="00407B50">
        <w:rPr>
          <w:rFonts w:ascii="Tahoma" w:hAnsi="Tahoma" w:cs="Tahoma"/>
          <w:bCs/>
        </w:rPr>
        <w:t xml:space="preserve"> The inventory was completed, but reviews and corrections are still continuing.</w:t>
      </w:r>
      <w:r w:rsidR="003D5025">
        <w:rPr>
          <w:rFonts w:ascii="Tahoma" w:hAnsi="Tahoma" w:cs="Tahoma"/>
          <w:bCs/>
        </w:rPr>
        <w:t xml:space="preserve"> </w:t>
      </w:r>
      <w:r>
        <w:rPr>
          <w:rFonts w:ascii="Tahoma" w:hAnsi="Tahoma" w:cs="Tahoma"/>
          <w:bCs/>
        </w:rPr>
        <w:t>Kromer also state</w:t>
      </w:r>
      <w:r w:rsidR="009E2CDA">
        <w:rPr>
          <w:rFonts w:ascii="Tahoma" w:hAnsi="Tahoma" w:cs="Tahoma"/>
          <w:bCs/>
        </w:rPr>
        <w:t>d</w:t>
      </w:r>
      <w:r>
        <w:rPr>
          <w:rFonts w:ascii="Tahoma" w:hAnsi="Tahoma" w:cs="Tahoma"/>
          <w:bCs/>
        </w:rPr>
        <w:t xml:space="preserve"> that o</w:t>
      </w:r>
      <w:r w:rsidR="00644991">
        <w:rPr>
          <w:rFonts w:ascii="Tahoma" w:hAnsi="Tahoma" w:cs="Tahoma"/>
          <w:bCs/>
        </w:rPr>
        <w:t xml:space="preserve">utreach and training continue. Between November and March, 4 webinars were hosted. </w:t>
      </w:r>
      <w:r w:rsidR="009E2CDA">
        <w:rPr>
          <w:rFonts w:ascii="Tahoma" w:hAnsi="Tahoma" w:cs="Tahoma"/>
          <w:bCs/>
        </w:rPr>
        <w:t>Kromer shared that t</w:t>
      </w:r>
      <w:r w:rsidR="00644991">
        <w:rPr>
          <w:rFonts w:ascii="Tahoma" w:hAnsi="Tahoma" w:cs="Tahoma"/>
          <w:bCs/>
        </w:rPr>
        <w:t xml:space="preserve">hrough continuous efforts, </w:t>
      </w:r>
      <w:r w:rsidR="001953B2">
        <w:rPr>
          <w:rFonts w:ascii="Tahoma" w:hAnsi="Tahoma" w:cs="Tahoma"/>
          <w:bCs/>
        </w:rPr>
        <w:t>R</w:t>
      </w:r>
      <w:r w:rsidR="00644991">
        <w:rPr>
          <w:rFonts w:ascii="Tahoma" w:hAnsi="Tahoma" w:cs="Tahoma"/>
          <w:bCs/>
        </w:rPr>
        <w:t xml:space="preserve">eference </w:t>
      </w:r>
      <w:r w:rsidR="001953B2">
        <w:rPr>
          <w:rFonts w:ascii="Tahoma" w:hAnsi="Tahoma" w:cs="Tahoma"/>
          <w:bCs/>
        </w:rPr>
        <w:t>S</w:t>
      </w:r>
      <w:r w:rsidR="00644991">
        <w:rPr>
          <w:rFonts w:ascii="Tahoma" w:hAnsi="Tahoma" w:cs="Tahoma"/>
          <w:bCs/>
        </w:rPr>
        <w:t xml:space="preserve">ervices now </w:t>
      </w:r>
      <w:r w:rsidR="009E2CDA">
        <w:rPr>
          <w:rFonts w:ascii="Tahoma" w:hAnsi="Tahoma" w:cs="Tahoma"/>
          <w:bCs/>
        </w:rPr>
        <w:t>provide</w:t>
      </w:r>
      <w:r w:rsidR="001953B2">
        <w:rPr>
          <w:rFonts w:ascii="Tahoma" w:hAnsi="Tahoma" w:cs="Tahoma"/>
          <w:bCs/>
        </w:rPr>
        <w:t>s</w:t>
      </w:r>
      <w:r w:rsidR="00644991">
        <w:rPr>
          <w:rFonts w:ascii="Tahoma" w:hAnsi="Tahoma" w:cs="Tahoma"/>
          <w:bCs/>
        </w:rPr>
        <w:t xml:space="preserve"> public access to over 27,430 digital Missouri state government publications. </w:t>
      </w:r>
      <w:r w:rsidR="009E2CDA">
        <w:rPr>
          <w:rFonts w:ascii="Tahoma" w:hAnsi="Tahoma" w:cs="Tahoma"/>
          <w:bCs/>
        </w:rPr>
        <w:t>Lastly, Kromer stated that</w:t>
      </w:r>
      <w:r w:rsidR="00E5015F">
        <w:rPr>
          <w:rFonts w:ascii="Tahoma" w:hAnsi="Tahoma" w:cs="Tahoma"/>
          <w:bCs/>
        </w:rPr>
        <w:t xml:space="preserve"> </w:t>
      </w:r>
      <w:r w:rsidR="009E2CDA">
        <w:rPr>
          <w:rFonts w:ascii="Tahoma" w:hAnsi="Tahoma" w:cs="Tahoma"/>
          <w:bCs/>
        </w:rPr>
        <w:t>t</w:t>
      </w:r>
      <w:r w:rsidR="00E5015F">
        <w:rPr>
          <w:rFonts w:ascii="Tahoma" w:hAnsi="Tahoma" w:cs="Tahoma"/>
          <w:bCs/>
        </w:rPr>
        <w:t>he current MoDOT librarian is resigning and the position will be posted, with hopes of hiring in the next several weeks.</w:t>
      </w:r>
    </w:p>
    <w:p w14:paraId="04FEAB7E" w14:textId="7906A631" w:rsidR="00644991" w:rsidRDefault="00644991" w:rsidP="00366880">
      <w:pPr>
        <w:rPr>
          <w:rFonts w:ascii="Tahoma" w:hAnsi="Tahoma" w:cs="Tahoma"/>
          <w:b/>
        </w:rPr>
      </w:pPr>
    </w:p>
    <w:p w14:paraId="2C63184A" w14:textId="0D080BB7" w:rsidR="00A856C9" w:rsidRDefault="00A856C9" w:rsidP="00366880">
      <w:pPr>
        <w:rPr>
          <w:rFonts w:ascii="Tahoma" w:hAnsi="Tahoma" w:cs="Tahoma"/>
          <w:b/>
        </w:rPr>
      </w:pPr>
      <w:r w:rsidRPr="00366880">
        <w:rPr>
          <w:rFonts w:ascii="Tahoma" w:hAnsi="Tahoma" w:cs="Tahoma"/>
          <w:b/>
        </w:rPr>
        <w:t>Wolfner Library</w:t>
      </w:r>
      <w:r w:rsidR="009E2CDA">
        <w:rPr>
          <w:rFonts w:ascii="Tahoma" w:hAnsi="Tahoma" w:cs="Tahoma"/>
          <w:b/>
        </w:rPr>
        <w:t xml:space="preserve"> Update</w:t>
      </w:r>
    </w:p>
    <w:p w14:paraId="49DE989E" w14:textId="348FD6D9" w:rsidR="00E30B13" w:rsidRDefault="009E2CDA" w:rsidP="00366880">
      <w:pPr>
        <w:rPr>
          <w:rFonts w:ascii="Tahoma" w:hAnsi="Tahoma" w:cs="Tahoma"/>
          <w:bCs/>
        </w:rPr>
      </w:pPr>
      <w:r>
        <w:rPr>
          <w:rFonts w:ascii="Tahoma" w:hAnsi="Tahoma" w:cs="Tahoma"/>
          <w:bCs/>
        </w:rPr>
        <w:t xml:space="preserve">Lori </w:t>
      </w:r>
      <w:r w:rsidR="008C1561">
        <w:rPr>
          <w:rFonts w:ascii="Tahoma" w:hAnsi="Tahoma" w:cs="Tahoma"/>
          <w:bCs/>
        </w:rPr>
        <w:t>Brown</w:t>
      </w:r>
      <w:r>
        <w:rPr>
          <w:rFonts w:ascii="Tahoma" w:hAnsi="Tahoma" w:cs="Tahoma"/>
          <w:bCs/>
        </w:rPr>
        <w:t>, Public Services Director,</w:t>
      </w:r>
      <w:r w:rsidR="008C1561">
        <w:rPr>
          <w:rFonts w:ascii="Tahoma" w:hAnsi="Tahoma" w:cs="Tahoma"/>
          <w:bCs/>
        </w:rPr>
        <w:t xml:space="preserve"> </w:t>
      </w:r>
      <w:r>
        <w:rPr>
          <w:rFonts w:ascii="Tahoma" w:hAnsi="Tahoma" w:cs="Tahoma"/>
          <w:bCs/>
        </w:rPr>
        <w:t>started by sharing some 2025 statistics that</w:t>
      </w:r>
      <w:r w:rsidR="008C1561">
        <w:rPr>
          <w:rFonts w:ascii="Tahoma" w:hAnsi="Tahoma" w:cs="Tahoma"/>
          <w:bCs/>
        </w:rPr>
        <w:t xml:space="preserve"> </w:t>
      </w:r>
      <w:r>
        <w:rPr>
          <w:rFonts w:ascii="Tahoma" w:hAnsi="Tahoma" w:cs="Tahoma"/>
          <w:bCs/>
        </w:rPr>
        <w:t>included p</w:t>
      </w:r>
      <w:r w:rsidR="008C1561">
        <w:rPr>
          <w:rFonts w:ascii="Tahoma" w:hAnsi="Tahoma" w:cs="Tahoma"/>
          <w:bCs/>
        </w:rPr>
        <w:t>atron</w:t>
      </w:r>
      <w:r>
        <w:rPr>
          <w:rFonts w:ascii="Tahoma" w:hAnsi="Tahoma" w:cs="Tahoma"/>
          <w:bCs/>
        </w:rPr>
        <w:t>s</w:t>
      </w:r>
      <w:r w:rsidR="008C1561">
        <w:rPr>
          <w:rFonts w:ascii="Tahoma" w:hAnsi="Tahoma" w:cs="Tahoma"/>
          <w:bCs/>
        </w:rPr>
        <w:t xml:space="preserve"> served</w:t>
      </w:r>
      <w:r>
        <w:rPr>
          <w:rFonts w:ascii="Tahoma" w:hAnsi="Tahoma" w:cs="Tahoma"/>
          <w:bCs/>
        </w:rPr>
        <w:t xml:space="preserve"> increasing</w:t>
      </w:r>
      <w:r w:rsidR="008C1561">
        <w:rPr>
          <w:rFonts w:ascii="Tahoma" w:hAnsi="Tahoma" w:cs="Tahoma"/>
          <w:bCs/>
        </w:rPr>
        <w:t xml:space="preserve"> by 3%, 722,758 items circulated</w:t>
      </w:r>
      <w:r>
        <w:rPr>
          <w:rFonts w:ascii="Tahoma" w:hAnsi="Tahoma" w:cs="Tahoma"/>
          <w:bCs/>
        </w:rPr>
        <w:t>, t</w:t>
      </w:r>
      <w:r w:rsidR="008C1561">
        <w:rPr>
          <w:rFonts w:ascii="Tahoma" w:hAnsi="Tahoma" w:cs="Tahoma"/>
          <w:bCs/>
        </w:rPr>
        <w:t xml:space="preserve">he library attended 65 outreach </w:t>
      </w:r>
      <w:r w:rsidR="0074552F">
        <w:rPr>
          <w:rFonts w:ascii="Tahoma" w:hAnsi="Tahoma" w:cs="Tahoma"/>
          <w:bCs/>
        </w:rPr>
        <w:t>events, Wolfner</w:t>
      </w:r>
      <w:r w:rsidR="00574C97">
        <w:rPr>
          <w:rFonts w:ascii="Tahoma" w:hAnsi="Tahoma" w:cs="Tahoma"/>
          <w:bCs/>
        </w:rPr>
        <w:t xml:space="preserve"> received 15,267 inquiries, had 31,965 one-on-one patron contacts, and sent 36 mass emails, resulting in an additional 136,620 email contacts.</w:t>
      </w:r>
      <w:r w:rsidR="0074552F">
        <w:rPr>
          <w:rFonts w:ascii="Tahoma" w:hAnsi="Tahoma" w:cs="Tahoma"/>
          <w:bCs/>
        </w:rPr>
        <w:t xml:space="preserve"> Brown also stated</w:t>
      </w:r>
      <w:r w:rsidR="00FF188A">
        <w:rPr>
          <w:rFonts w:ascii="Tahoma" w:hAnsi="Tahoma" w:cs="Tahoma"/>
          <w:bCs/>
        </w:rPr>
        <w:t xml:space="preserve"> </w:t>
      </w:r>
      <w:r w:rsidR="0074552F">
        <w:rPr>
          <w:rFonts w:ascii="Tahoma" w:hAnsi="Tahoma" w:cs="Tahoma"/>
          <w:bCs/>
        </w:rPr>
        <w:t>t</w:t>
      </w:r>
      <w:r w:rsidR="00574C97">
        <w:rPr>
          <w:rFonts w:ascii="Tahoma" w:hAnsi="Tahoma" w:cs="Tahoma"/>
          <w:bCs/>
        </w:rPr>
        <w:t xml:space="preserve">he </w:t>
      </w:r>
      <w:r w:rsidR="00FF188A">
        <w:rPr>
          <w:rFonts w:ascii="Tahoma" w:hAnsi="Tahoma" w:cs="Tahoma"/>
          <w:bCs/>
        </w:rPr>
        <w:t>library</w:t>
      </w:r>
      <w:r w:rsidR="00574C97">
        <w:rPr>
          <w:rFonts w:ascii="Tahoma" w:hAnsi="Tahoma" w:cs="Tahoma"/>
          <w:bCs/>
        </w:rPr>
        <w:t xml:space="preserve"> is working on</w:t>
      </w:r>
      <w:r w:rsidR="00E30B13">
        <w:rPr>
          <w:rFonts w:ascii="Tahoma" w:hAnsi="Tahoma" w:cs="Tahoma"/>
          <w:bCs/>
        </w:rPr>
        <w:t xml:space="preserve"> slowly</w:t>
      </w:r>
      <w:r w:rsidR="00574C97">
        <w:rPr>
          <w:rFonts w:ascii="Tahoma" w:hAnsi="Tahoma" w:cs="Tahoma"/>
          <w:bCs/>
        </w:rPr>
        <w:t xml:space="preserve"> phasing out the Zoomax readers for the new HumanWare Braille eReade</w:t>
      </w:r>
      <w:r w:rsidR="0074552F">
        <w:rPr>
          <w:rFonts w:ascii="Tahoma" w:hAnsi="Tahoma" w:cs="Tahoma"/>
          <w:bCs/>
        </w:rPr>
        <w:t>r</w:t>
      </w:r>
      <w:r w:rsidR="00574C97">
        <w:rPr>
          <w:rFonts w:ascii="Tahoma" w:hAnsi="Tahoma" w:cs="Tahoma"/>
          <w:bCs/>
        </w:rPr>
        <w:t>.</w:t>
      </w:r>
      <w:r w:rsidR="00E30B13">
        <w:rPr>
          <w:rFonts w:ascii="Tahoma" w:hAnsi="Tahoma" w:cs="Tahoma"/>
          <w:bCs/>
        </w:rPr>
        <w:t xml:space="preserve"> </w:t>
      </w:r>
      <w:r w:rsidR="00022982">
        <w:rPr>
          <w:rFonts w:ascii="Tahoma" w:hAnsi="Tahoma" w:cs="Tahoma"/>
          <w:bCs/>
        </w:rPr>
        <w:t>Brown shared that t</w:t>
      </w:r>
      <w:r w:rsidR="00E30B13">
        <w:rPr>
          <w:rFonts w:ascii="Tahoma" w:hAnsi="Tahoma" w:cs="Tahoma"/>
          <w:bCs/>
        </w:rPr>
        <w:t>he Mail</w:t>
      </w:r>
      <w:r w:rsidR="00022982">
        <w:rPr>
          <w:rFonts w:ascii="Tahoma" w:hAnsi="Tahoma" w:cs="Tahoma"/>
          <w:bCs/>
        </w:rPr>
        <w:t>-</w:t>
      </w:r>
      <w:r w:rsidR="00E30B13">
        <w:rPr>
          <w:rFonts w:ascii="Tahoma" w:hAnsi="Tahoma" w:cs="Tahoma"/>
          <w:bCs/>
        </w:rPr>
        <w:t>and</w:t>
      </w:r>
      <w:r w:rsidR="00022982">
        <w:rPr>
          <w:rFonts w:ascii="Tahoma" w:hAnsi="Tahoma" w:cs="Tahoma"/>
          <w:bCs/>
        </w:rPr>
        <w:t>-</w:t>
      </w:r>
      <w:r w:rsidR="00FE196C">
        <w:rPr>
          <w:rFonts w:ascii="Tahoma" w:hAnsi="Tahoma" w:cs="Tahoma"/>
          <w:bCs/>
        </w:rPr>
        <w:t>M</w:t>
      </w:r>
      <w:r w:rsidR="00E30B13">
        <w:rPr>
          <w:rFonts w:ascii="Tahoma" w:hAnsi="Tahoma" w:cs="Tahoma"/>
          <w:bCs/>
        </w:rPr>
        <w:t xml:space="preserve">ake </w:t>
      </w:r>
      <w:r w:rsidR="00E30B13">
        <w:rPr>
          <w:rFonts w:ascii="Tahoma" w:hAnsi="Tahoma" w:cs="Tahoma"/>
          <w:bCs/>
        </w:rPr>
        <w:lastRenderedPageBreak/>
        <w:t xml:space="preserve">program </w:t>
      </w:r>
      <w:r w:rsidR="00FF188A">
        <w:rPr>
          <w:rFonts w:ascii="Tahoma" w:hAnsi="Tahoma" w:cs="Tahoma"/>
          <w:bCs/>
        </w:rPr>
        <w:t>continue</w:t>
      </w:r>
      <w:r w:rsidR="00022982">
        <w:rPr>
          <w:rFonts w:ascii="Tahoma" w:hAnsi="Tahoma" w:cs="Tahoma"/>
          <w:bCs/>
        </w:rPr>
        <w:t>s</w:t>
      </w:r>
      <w:r w:rsidR="00E30B13">
        <w:rPr>
          <w:rFonts w:ascii="Tahoma" w:hAnsi="Tahoma" w:cs="Tahoma"/>
          <w:bCs/>
        </w:rPr>
        <w:t xml:space="preserve"> to grow, with 131 </w:t>
      </w:r>
      <w:r w:rsidR="00FF188A">
        <w:rPr>
          <w:rFonts w:ascii="Tahoma" w:hAnsi="Tahoma" w:cs="Tahoma"/>
          <w:bCs/>
        </w:rPr>
        <w:t>adults’</w:t>
      </w:r>
      <w:r w:rsidR="00E30B13">
        <w:rPr>
          <w:rFonts w:ascii="Tahoma" w:hAnsi="Tahoma" w:cs="Tahoma"/>
          <w:bCs/>
        </w:rPr>
        <w:t xml:space="preserve"> kits and 88 youth kits sent out. </w:t>
      </w:r>
      <w:r w:rsidR="00022982">
        <w:rPr>
          <w:rFonts w:ascii="Tahoma" w:hAnsi="Tahoma" w:cs="Tahoma"/>
          <w:bCs/>
        </w:rPr>
        <w:t xml:space="preserve">Lastly, </w:t>
      </w:r>
      <w:r w:rsidR="001953B2">
        <w:rPr>
          <w:rFonts w:ascii="Tahoma" w:hAnsi="Tahoma" w:cs="Tahoma"/>
          <w:bCs/>
        </w:rPr>
        <w:t>B</w:t>
      </w:r>
      <w:r w:rsidR="00022982">
        <w:rPr>
          <w:rFonts w:ascii="Tahoma" w:hAnsi="Tahoma" w:cs="Tahoma"/>
          <w:bCs/>
        </w:rPr>
        <w:t xml:space="preserve">rown shared some </w:t>
      </w:r>
      <w:r w:rsidR="001953B2">
        <w:rPr>
          <w:rFonts w:ascii="Tahoma" w:hAnsi="Tahoma" w:cs="Tahoma"/>
          <w:bCs/>
        </w:rPr>
        <w:t>R</w:t>
      </w:r>
      <w:r w:rsidR="00022982">
        <w:rPr>
          <w:rFonts w:ascii="Tahoma" w:hAnsi="Tahoma" w:cs="Tahoma"/>
          <w:bCs/>
        </w:rPr>
        <w:t xml:space="preserve">ecording </w:t>
      </w:r>
      <w:r w:rsidR="001953B2">
        <w:rPr>
          <w:rFonts w:ascii="Tahoma" w:hAnsi="Tahoma" w:cs="Tahoma"/>
          <w:bCs/>
        </w:rPr>
        <w:t>S</w:t>
      </w:r>
      <w:r w:rsidR="00022982">
        <w:rPr>
          <w:rFonts w:ascii="Tahoma" w:hAnsi="Tahoma" w:cs="Tahoma"/>
          <w:bCs/>
        </w:rPr>
        <w:t>tudio statistics since Brandon Lammers was out of the office. Brown states that t</w:t>
      </w:r>
      <w:r w:rsidR="00E30B13">
        <w:rPr>
          <w:rFonts w:ascii="Tahoma" w:hAnsi="Tahoma" w:cs="Tahoma"/>
          <w:bCs/>
        </w:rPr>
        <w:t xml:space="preserve">he </w:t>
      </w:r>
      <w:r w:rsidR="001953B2">
        <w:rPr>
          <w:rFonts w:ascii="Tahoma" w:hAnsi="Tahoma" w:cs="Tahoma"/>
          <w:bCs/>
        </w:rPr>
        <w:t>R</w:t>
      </w:r>
      <w:r w:rsidR="00E30B13">
        <w:rPr>
          <w:rFonts w:ascii="Tahoma" w:hAnsi="Tahoma" w:cs="Tahoma"/>
          <w:bCs/>
        </w:rPr>
        <w:t xml:space="preserve">ecording </w:t>
      </w:r>
      <w:r w:rsidR="001953B2">
        <w:rPr>
          <w:rFonts w:ascii="Tahoma" w:hAnsi="Tahoma" w:cs="Tahoma"/>
          <w:bCs/>
        </w:rPr>
        <w:t>S</w:t>
      </w:r>
      <w:r w:rsidR="00E30B13">
        <w:rPr>
          <w:rFonts w:ascii="Tahoma" w:hAnsi="Tahoma" w:cs="Tahoma"/>
          <w:bCs/>
        </w:rPr>
        <w:t>tudio</w:t>
      </w:r>
      <w:r w:rsidR="00FE196C">
        <w:rPr>
          <w:rFonts w:ascii="Tahoma" w:hAnsi="Tahoma" w:cs="Tahoma"/>
          <w:bCs/>
        </w:rPr>
        <w:t>’s 60</w:t>
      </w:r>
      <w:r w:rsidR="00E30B13">
        <w:rPr>
          <w:rFonts w:ascii="Tahoma" w:hAnsi="Tahoma" w:cs="Tahoma"/>
          <w:bCs/>
        </w:rPr>
        <w:t xml:space="preserve"> volunteers donated 7,023 hours </w:t>
      </w:r>
      <w:r w:rsidR="00FE196C">
        <w:rPr>
          <w:rFonts w:ascii="Tahoma" w:hAnsi="Tahoma" w:cs="Tahoma"/>
          <w:bCs/>
        </w:rPr>
        <w:t xml:space="preserve">total </w:t>
      </w:r>
      <w:r w:rsidR="00E30B13">
        <w:rPr>
          <w:rFonts w:ascii="Tahoma" w:hAnsi="Tahoma" w:cs="Tahoma"/>
          <w:bCs/>
        </w:rPr>
        <w:t>in 2025</w:t>
      </w:r>
      <w:r w:rsidR="00022982">
        <w:rPr>
          <w:rFonts w:ascii="Tahoma" w:hAnsi="Tahoma" w:cs="Tahoma"/>
          <w:bCs/>
        </w:rPr>
        <w:t xml:space="preserve"> and </w:t>
      </w:r>
      <w:r w:rsidR="00E30B13">
        <w:rPr>
          <w:rFonts w:ascii="Tahoma" w:hAnsi="Tahoma" w:cs="Tahoma"/>
          <w:bCs/>
        </w:rPr>
        <w:t>226 new books were added to BARD, including 2 more multi-narrator enhanced audio productions.</w:t>
      </w:r>
      <w:r w:rsidR="00FE196C">
        <w:rPr>
          <w:rFonts w:ascii="Tahoma" w:hAnsi="Tahoma" w:cs="Tahoma"/>
          <w:bCs/>
        </w:rPr>
        <w:t xml:space="preserve"> Wolfner had 2 books reach the National Library Service’s most circulated books</w:t>
      </w:r>
      <w:r w:rsidR="00022982">
        <w:rPr>
          <w:rFonts w:ascii="Tahoma" w:hAnsi="Tahoma" w:cs="Tahoma"/>
          <w:bCs/>
        </w:rPr>
        <w:t xml:space="preserve"> w</w:t>
      </w:r>
      <w:r w:rsidR="00FE196C">
        <w:rPr>
          <w:rFonts w:ascii="Tahoma" w:hAnsi="Tahoma" w:cs="Tahoma"/>
          <w:bCs/>
        </w:rPr>
        <w:t>ith one reaching the #1 spot, the other reaching #2.</w:t>
      </w:r>
    </w:p>
    <w:p w14:paraId="426F8F6C" w14:textId="77777777" w:rsidR="00DB3BF4" w:rsidRDefault="00DB3BF4" w:rsidP="00366880">
      <w:pPr>
        <w:rPr>
          <w:rFonts w:ascii="Tahoma" w:hAnsi="Tahoma" w:cs="Tahoma"/>
          <w:b/>
          <w:highlight w:val="yellow"/>
        </w:rPr>
      </w:pPr>
    </w:p>
    <w:p w14:paraId="1396C9B4" w14:textId="170C002D" w:rsidR="00366880" w:rsidRDefault="00366880" w:rsidP="00366880">
      <w:pPr>
        <w:rPr>
          <w:rFonts w:ascii="Tahoma" w:hAnsi="Tahoma" w:cs="Tahoma"/>
          <w:b/>
        </w:rPr>
      </w:pPr>
      <w:r w:rsidRPr="00093440">
        <w:rPr>
          <w:rFonts w:ascii="Tahoma" w:hAnsi="Tahoma" w:cs="Tahoma"/>
          <w:b/>
        </w:rPr>
        <w:t>Secretary Council Member Updates; Council Members</w:t>
      </w:r>
    </w:p>
    <w:p w14:paraId="0C14FFD1" w14:textId="52EDCD69" w:rsidR="00DB3BF4" w:rsidRPr="00DB3BF4" w:rsidRDefault="00FF188A" w:rsidP="00366880">
      <w:pPr>
        <w:rPr>
          <w:rFonts w:ascii="Tahoma" w:hAnsi="Tahoma" w:cs="Tahoma"/>
          <w:bCs/>
        </w:rPr>
      </w:pPr>
      <w:r>
        <w:rPr>
          <w:rFonts w:ascii="Tahoma" w:hAnsi="Tahoma" w:cs="Tahoma"/>
          <w:bCs/>
        </w:rPr>
        <w:t xml:space="preserve">Patrick Wall, Director of University City Public Library, announced that </w:t>
      </w:r>
      <w:r w:rsidR="00F81ABB">
        <w:rPr>
          <w:rFonts w:ascii="Tahoma" w:hAnsi="Tahoma" w:cs="Tahoma"/>
          <w:bCs/>
        </w:rPr>
        <w:t xml:space="preserve">he </w:t>
      </w:r>
      <w:r>
        <w:rPr>
          <w:rFonts w:ascii="Tahoma" w:hAnsi="Tahoma" w:cs="Tahoma"/>
          <w:bCs/>
        </w:rPr>
        <w:t>will be retiring this year</w:t>
      </w:r>
      <w:r w:rsidR="00B77AB3">
        <w:rPr>
          <w:rFonts w:ascii="Tahoma" w:hAnsi="Tahoma" w:cs="Tahoma"/>
          <w:bCs/>
        </w:rPr>
        <w:t xml:space="preserve"> which means he will resign from his position on the </w:t>
      </w:r>
      <w:r w:rsidR="001953B2">
        <w:rPr>
          <w:rFonts w:ascii="Tahoma" w:hAnsi="Tahoma" w:cs="Tahoma"/>
          <w:bCs/>
        </w:rPr>
        <w:t>C</w:t>
      </w:r>
      <w:r w:rsidR="00B77AB3">
        <w:rPr>
          <w:rFonts w:ascii="Tahoma" w:hAnsi="Tahoma" w:cs="Tahoma"/>
          <w:bCs/>
        </w:rPr>
        <w:t>ouncil</w:t>
      </w:r>
      <w:r>
        <w:rPr>
          <w:rFonts w:ascii="Tahoma" w:hAnsi="Tahoma" w:cs="Tahoma"/>
          <w:bCs/>
        </w:rPr>
        <w:t>. He s</w:t>
      </w:r>
      <w:r w:rsidR="00F81ABB">
        <w:rPr>
          <w:rFonts w:ascii="Tahoma" w:hAnsi="Tahoma" w:cs="Tahoma"/>
          <w:bCs/>
        </w:rPr>
        <w:t>tated</w:t>
      </w:r>
      <w:r>
        <w:rPr>
          <w:rFonts w:ascii="Tahoma" w:hAnsi="Tahoma" w:cs="Tahoma"/>
          <w:bCs/>
        </w:rPr>
        <w:t xml:space="preserve"> the board is currently looking for his replacement but he does still think he will be here for the next Secretary Council meeting in August. </w:t>
      </w:r>
      <w:r w:rsidR="00093440">
        <w:rPr>
          <w:rFonts w:ascii="Tahoma" w:hAnsi="Tahoma" w:cs="Tahoma"/>
          <w:bCs/>
        </w:rPr>
        <w:t>Jane Mulvihill-Jones, Director at MALA, gave an overview of the new tracking project for the courier. They will be starting with the pilot libraries and will hopefully have everyone on board as soon as they can. This new tracking project will provide new MALA courier labels that are able to be scanned and tracked along the way of deliverance to</w:t>
      </w:r>
      <w:r w:rsidR="00B77AB3">
        <w:rPr>
          <w:rFonts w:ascii="Tahoma" w:hAnsi="Tahoma" w:cs="Tahoma"/>
          <w:bCs/>
        </w:rPr>
        <w:t xml:space="preserve"> and from</w:t>
      </w:r>
      <w:r w:rsidR="00093440">
        <w:rPr>
          <w:rFonts w:ascii="Tahoma" w:hAnsi="Tahoma" w:cs="Tahoma"/>
          <w:bCs/>
        </w:rPr>
        <w:t xml:space="preserve"> libraries.</w:t>
      </w:r>
      <w:r w:rsidR="00F81ABB">
        <w:rPr>
          <w:rFonts w:ascii="Tahoma" w:hAnsi="Tahoma" w:cs="Tahoma"/>
          <w:bCs/>
        </w:rPr>
        <w:t xml:space="preserve"> </w:t>
      </w:r>
    </w:p>
    <w:p w14:paraId="7870155A" w14:textId="16355C32" w:rsidR="00DB3BF4" w:rsidRDefault="00DB3BF4" w:rsidP="00983D74">
      <w:pPr>
        <w:rPr>
          <w:rFonts w:ascii="Tahoma" w:hAnsi="Tahoma" w:cs="Tahoma"/>
          <w:b/>
        </w:rPr>
      </w:pPr>
    </w:p>
    <w:p w14:paraId="42966911" w14:textId="4CDDEA3D" w:rsidR="00983D74" w:rsidRPr="00D85122" w:rsidRDefault="006B3E32" w:rsidP="00983D74">
      <w:pPr>
        <w:rPr>
          <w:rFonts w:ascii="Tahoma" w:hAnsi="Tahoma" w:cs="Tahoma"/>
        </w:rPr>
      </w:pPr>
      <w:r w:rsidRPr="00152E97">
        <w:rPr>
          <w:rFonts w:ascii="Tahoma" w:hAnsi="Tahoma" w:cs="Tahoma"/>
          <w:b/>
        </w:rPr>
        <w:t>Adjournment</w:t>
      </w:r>
      <w:r w:rsidR="0005706A">
        <w:rPr>
          <w:rFonts w:ascii="Tahoma" w:hAnsi="Tahoma" w:cs="Tahoma"/>
          <w:b/>
        </w:rPr>
        <w:t xml:space="preserve">: </w:t>
      </w:r>
      <w:r w:rsidR="00A856C9">
        <w:rPr>
          <w:rFonts w:ascii="Tahoma" w:hAnsi="Tahoma" w:cs="Tahoma"/>
        </w:rPr>
        <w:t xml:space="preserve">Wall </w:t>
      </w:r>
      <w:r w:rsidR="00D85122" w:rsidRPr="00152E97">
        <w:rPr>
          <w:rFonts w:ascii="Tahoma" w:hAnsi="Tahoma" w:cs="Tahoma"/>
        </w:rPr>
        <w:t xml:space="preserve">adjourned </w:t>
      </w:r>
      <w:r w:rsidR="00A856C9">
        <w:rPr>
          <w:rFonts w:ascii="Tahoma" w:hAnsi="Tahoma" w:cs="Tahoma"/>
        </w:rPr>
        <w:t xml:space="preserve">meeting </w:t>
      </w:r>
      <w:r w:rsidR="00D85122">
        <w:rPr>
          <w:rFonts w:ascii="Tahoma" w:hAnsi="Tahoma" w:cs="Tahoma"/>
        </w:rPr>
        <w:t xml:space="preserve">at </w:t>
      </w:r>
      <w:r w:rsidR="00C76F76">
        <w:rPr>
          <w:rFonts w:ascii="Tahoma" w:hAnsi="Tahoma" w:cs="Tahoma"/>
        </w:rPr>
        <w:t>1</w:t>
      </w:r>
      <w:r w:rsidR="00E10562">
        <w:rPr>
          <w:rFonts w:ascii="Tahoma" w:hAnsi="Tahoma" w:cs="Tahoma"/>
        </w:rPr>
        <w:t>1</w:t>
      </w:r>
      <w:r w:rsidR="00AF78B1">
        <w:rPr>
          <w:rFonts w:ascii="Tahoma" w:hAnsi="Tahoma" w:cs="Tahoma"/>
        </w:rPr>
        <w:t>:</w:t>
      </w:r>
      <w:r w:rsidR="00E10562">
        <w:rPr>
          <w:rFonts w:ascii="Tahoma" w:hAnsi="Tahoma" w:cs="Tahoma"/>
        </w:rPr>
        <w:t>55</w:t>
      </w:r>
      <w:r w:rsidR="00AF78B1">
        <w:rPr>
          <w:rFonts w:ascii="Tahoma" w:hAnsi="Tahoma" w:cs="Tahoma"/>
        </w:rPr>
        <w:t xml:space="preserve"> </w:t>
      </w:r>
      <w:r w:rsidR="00C76F76">
        <w:rPr>
          <w:rFonts w:ascii="Tahoma" w:hAnsi="Tahoma" w:cs="Tahoma"/>
        </w:rPr>
        <w:t>PM</w:t>
      </w:r>
      <w:r w:rsidR="00D85122" w:rsidRPr="00152E97">
        <w:rPr>
          <w:rFonts w:ascii="Tahoma" w:hAnsi="Tahoma" w:cs="Tahoma"/>
        </w:rPr>
        <w:t>.</w:t>
      </w:r>
    </w:p>
    <w:p w14:paraId="1F4989E5" w14:textId="77777777" w:rsidR="00983D74" w:rsidRDefault="00983D74" w:rsidP="00983D74">
      <w:pPr>
        <w:rPr>
          <w:rFonts w:ascii="Tahoma" w:hAnsi="Tahoma" w:cs="Tahoma"/>
          <w:b/>
        </w:rPr>
      </w:pPr>
    </w:p>
    <w:p w14:paraId="633BCC10" w14:textId="4968818A" w:rsidR="00937F71" w:rsidRPr="00152E97" w:rsidRDefault="00983D74" w:rsidP="005834D4">
      <w:pPr>
        <w:jc w:val="both"/>
        <w:rPr>
          <w:rFonts w:ascii="Tahoma" w:hAnsi="Tahoma" w:cs="Tahoma"/>
        </w:rPr>
      </w:pPr>
      <w:r w:rsidRPr="00152E97">
        <w:rPr>
          <w:rFonts w:ascii="Tahoma" w:hAnsi="Tahoma" w:cs="Tahoma"/>
          <w:b/>
        </w:rPr>
        <w:t xml:space="preserve">Next Meeting: </w:t>
      </w:r>
      <w:r w:rsidR="00E10562">
        <w:rPr>
          <w:rFonts w:ascii="Tahoma" w:hAnsi="Tahoma" w:cs="Tahoma"/>
        </w:rPr>
        <w:t>August 14, 2026</w:t>
      </w:r>
    </w:p>
    <w:sectPr w:rsidR="00937F71" w:rsidRPr="00152E9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0F286" w14:textId="77777777" w:rsidR="004E3D4B" w:rsidRDefault="004E3D4B" w:rsidP="00205A3D">
      <w:r>
        <w:separator/>
      </w:r>
    </w:p>
  </w:endnote>
  <w:endnote w:type="continuationSeparator" w:id="0">
    <w:p w14:paraId="1A4249A3" w14:textId="77777777" w:rsidR="004E3D4B" w:rsidRDefault="004E3D4B" w:rsidP="0020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49833"/>
      <w:docPartObj>
        <w:docPartGallery w:val="Page Numbers (Bottom of Page)"/>
        <w:docPartUnique/>
      </w:docPartObj>
    </w:sdtPr>
    <w:sdtEndPr>
      <w:rPr>
        <w:noProof/>
      </w:rPr>
    </w:sdtEndPr>
    <w:sdtContent>
      <w:p w14:paraId="7A124651" w14:textId="3FFB0E2A" w:rsidR="00B366A9" w:rsidRDefault="00B366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B583B" w14:textId="77777777" w:rsidR="00205A3D" w:rsidRDefault="00205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00954" w14:textId="77777777" w:rsidR="004E3D4B" w:rsidRDefault="004E3D4B" w:rsidP="00205A3D">
      <w:r>
        <w:separator/>
      </w:r>
    </w:p>
  </w:footnote>
  <w:footnote w:type="continuationSeparator" w:id="0">
    <w:p w14:paraId="682E1050" w14:textId="77777777" w:rsidR="004E3D4B" w:rsidRDefault="004E3D4B" w:rsidP="00205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37E40"/>
    <w:multiLevelType w:val="hybridMultilevel"/>
    <w:tmpl w:val="3E7EC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9F4037"/>
    <w:multiLevelType w:val="hybridMultilevel"/>
    <w:tmpl w:val="79CAB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7984">
    <w:abstractNumId w:val="1"/>
  </w:num>
  <w:num w:numId="2" w16cid:durableId="115706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936"/>
    <w:rsid w:val="00000088"/>
    <w:rsid w:val="0000170A"/>
    <w:rsid w:val="0001287E"/>
    <w:rsid w:val="00013243"/>
    <w:rsid w:val="00013AE2"/>
    <w:rsid w:val="00014C18"/>
    <w:rsid w:val="00015C02"/>
    <w:rsid w:val="00022982"/>
    <w:rsid w:val="00022F8B"/>
    <w:rsid w:val="000268F5"/>
    <w:rsid w:val="0002690A"/>
    <w:rsid w:val="00030E88"/>
    <w:rsid w:val="00031019"/>
    <w:rsid w:val="0003242F"/>
    <w:rsid w:val="000327C3"/>
    <w:rsid w:val="00037167"/>
    <w:rsid w:val="0004217A"/>
    <w:rsid w:val="00047677"/>
    <w:rsid w:val="000478F4"/>
    <w:rsid w:val="00047FFA"/>
    <w:rsid w:val="000500B5"/>
    <w:rsid w:val="00052EAC"/>
    <w:rsid w:val="00054FDA"/>
    <w:rsid w:val="0005549F"/>
    <w:rsid w:val="00056DC3"/>
    <w:rsid w:val="0005706A"/>
    <w:rsid w:val="0006597E"/>
    <w:rsid w:val="00065CE5"/>
    <w:rsid w:val="0006790D"/>
    <w:rsid w:val="00072840"/>
    <w:rsid w:val="00077113"/>
    <w:rsid w:val="00081929"/>
    <w:rsid w:val="00083048"/>
    <w:rsid w:val="000838D2"/>
    <w:rsid w:val="00084627"/>
    <w:rsid w:val="00084768"/>
    <w:rsid w:val="0008675A"/>
    <w:rsid w:val="00086A5E"/>
    <w:rsid w:val="00086FFF"/>
    <w:rsid w:val="000870A2"/>
    <w:rsid w:val="000933D7"/>
    <w:rsid w:val="00093440"/>
    <w:rsid w:val="000949B7"/>
    <w:rsid w:val="00094A9C"/>
    <w:rsid w:val="00095584"/>
    <w:rsid w:val="000A2002"/>
    <w:rsid w:val="000A3234"/>
    <w:rsid w:val="000A57CD"/>
    <w:rsid w:val="000A6F00"/>
    <w:rsid w:val="000B075A"/>
    <w:rsid w:val="000B149A"/>
    <w:rsid w:val="000B3485"/>
    <w:rsid w:val="000B42AB"/>
    <w:rsid w:val="000B46CC"/>
    <w:rsid w:val="000B480C"/>
    <w:rsid w:val="000B504E"/>
    <w:rsid w:val="000B5EEC"/>
    <w:rsid w:val="000B6256"/>
    <w:rsid w:val="000C02B6"/>
    <w:rsid w:val="000C1E4F"/>
    <w:rsid w:val="000C2044"/>
    <w:rsid w:val="000C3CDD"/>
    <w:rsid w:val="000C551E"/>
    <w:rsid w:val="000D0420"/>
    <w:rsid w:val="000D12C8"/>
    <w:rsid w:val="000D1810"/>
    <w:rsid w:val="000D5F53"/>
    <w:rsid w:val="000E3F83"/>
    <w:rsid w:val="000E4CF2"/>
    <w:rsid w:val="000F0FEA"/>
    <w:rsid w:val="000F1E01"/>
    <w:rsid w:val="000F2CFC"/>
    <w:rsid w:val="000F39D6"/>
    <w:rsid w:val="000F4D94"/>
    <w:rsid w:val="000F53E9"/>
    <w:rsid w:val="00101AF8"/>
    <w:rsid w:val="00103645"/>
    <w:rsid w:val="0010600C"/>
    <w:rsid w:val="001109F2"/>
    <w:rsid w:val="001146B9"/>
    <w:rsid w:val="001160D1"/>
    <w:rsid w:val="0011643E"/>
    <w:rsid w:val="0011707A"/>
    <w:rsid w:val="00122D0B"/>
    <w:rsid w:val="001248C7"/>
    <w:rsid w:val="00124CC1"/>
    <w:rsid w:val="00127EBF"/>
    <w:rsid w:val="00130DF3"/>
    <w:rsid w:val="00130E0E"/>
    <w:rsid w:val="00135A39"/>
    <w:rsid w:val="001360D3"/>
    <w:rsid w:val="0014091B"/>
    <w:rsid w:val="00141DC8"/>
    <w:rsid w:val="00142968"/>
    <w:rsid w:val="001457EC"/>
    <w:rsid w:val="00146AA5"/>
    <w:rsid w:val="00152E97"/>
    <w:rsid w:val="00153BF5"/>
    <w:rsid w:val="00160218"/>
    <w:rsid w:val="00162532"/>
    <w:rsid w:val="0016598D"/>
    <w:rsid w:val="00171FF0"/>
    <w:rsid w:val="001730AB"/>
    <w:rsid w:val="00176624"/>
    <w:rsid w:val="00177FFA"/>
    <w:rsid w:val="00180D45"/>
    <w:rsid w:val="001827F0"/>
    <w:rsid w:val="00184A63"/>
    <w:rsid w:val="00184FDA"/>
    <w:rsid w:val="00187782"/>
    <w:rsid w:val="0019164C"/>
    <w:rsid w:val="00191DF9"/>
    <w:rsid w:val="00192DDA"/>
    <w:rsid w:val="0019363B"/>
    <w:rsid w:val="0019443C"/>
    <w:rsid w:val="001953B2"/>
    <w:rsid w:val="0019589B"/>
    <w:rsid w:val="00196AED"/>
    <w:rsid w:val="001A13C1"/>
    <w:rsid w:val="001A378B"/>
    <w:rsid w:val="001A462E"/>
    <w:rsid w:val="001A55B3"/>
    <w:rsid w:val="001A5A64"/>
    <w:rsid w:val="001B01D5"/>
    <w:rsid w:val="001B0678"/>
    <w:rsid w:val="001B5CE3"/>
    <w:rsid w:val="001B6B55"/>
    <w:rsid w:val="001C3E46"/>
    <w:rsid w:val="001D0226"/>
    <w:rsid w:val="001D4B74"/>
    <w:rsid w:val="001D512F"/>
    <w:rsid w:val="001E0E5C"/>
    <w:rsid w:val="001E22A5"/>
    <w:rsid w:val="001E2869"/>
    <w:rsid w:val="001E4395"/>
    <w:rsid w:val="001F2137"/>
    <w:rsid w:val="001F2EE0"/>
    <w:rsid w:val="001F3AD5"/>
    <w:rsid w:val="001F41B4"/>
    <w:rsid w:val="001F75D2"/>
    <w:rsid w:val="002014F8"/>
    <w:rsid w:val="00201DBF"/>
    <w:rsid w:val="0020227F"/>
    <w:rsid w:val="00205775"/>
    <w:rsid w:val="00205A3D"/>
    <w:rsid w:val="0021022B"/>
    <w:rsid w:val="002133B8"/>
    <w:rsid w:val="00214951"/>
    <w:rsid w:val="00214D12"/>
    <w:rsid w:val="00215106"/>
    <w:rsid w:val="00215431"/>
    <w:rsid w:val="00215C45"/>
    <w:rsid w:val="0022060F"/>
    <w:rsid w:val="00223866"/>
    <w:rsid w:val="00227D99"/>
    <w:rsid w:val="00231014"/>
    <w:rsid w:val="00235973"/>
    <w:rsid w:val="00236F2A"/>
    <w:rsid w:val="00237DEB"/>
    <w:rsid w:val="0024005F"/>
    <w:rsid w:val="002445C0"/>
    <w:rsid w:val="00245D70"/>
    <w:rsid w:val="00252119"/>
    <w:rsid w:val="00253A66"/>
    <w:rsid w:val="00270965"/>
    <w:rsid w:val="00271207"/>
    <w:rsid w:val="002728BD"/>
    <w:rsid w:val="002742BD"/>
    <w:rsid w:val="00274390"/>
    <w:rsid w:val="00276AB0"/>
    <w:rsid w:val="0028088C"/>
    <w:rsid w:val="00281112"/>
    <w:rsid w:val="002823D6"/>
    <w:rsid w:val="00282795"/>
    <w:rsid w:val="00284EAD"/>
    <w:rsid w:val="00295161"/>
    <w:rsid w:val="00295A41"/>
    <w:rsid w:val="002A0203"/>
    <w:rsid w:val="002A6A08"/>
    <w:rsid w:val="002A7C58"/>
    <w:rsid w:val="002B29CD"/>
    <w:rsid w:val="002B5808"/>
    <w:rsid w:val="002B67DF"/>
    <w:rsid w:val="002B69AC"/>
    <w:rsid w:val="002C0D22"/>
    <w:rsid w:val="002C2F3E"/>
    <w:rsid w:val="002C3120"/>
    <w:rsid w:val="002D1A1D"/>
    <w:rsid w:val="002D1FD1"/>
    <w:rsid w:val="002D354A"/>
    <w:rsid w:val="002D781E"/>
    <w:rsid w:val="002E023B"/>
    <w:rsid w:val="002E060D"/>
    <w:rsid w:val="002E1604"/>
    <w:rsid w:val="002E45C7"/>
    <w:rsid w:val="002E4C91"/>
    <w:rsid w:val="002E4F4D"/>
    <w:rsid w:val="002E7435"/>
    <w:rsid w:val="002F1883"/>
    <w:rsid w:val="002F2337"/>
    <w:rsid w:val="002F2BAD"/>
    <w:rsid w:val="002F56F0"/>
    <w:rsid w:val="002F7A22"/>
    <w:rsid w:val="003010BF"/>
    <w:rsid w:val="00301375"/>
    <w:rsid w:val="0030519F"/>
    <w:rsid w:val="00305230"/>
    <w:rsid w:val="00305258"/>
    <w:rsid w:val="00305883"/>
    <w:rsid w:val="00310644"/>
    <w:rsid w:val="003252D5"/>
    <w:rsid w:val="003312DD"/>
    <w:rsid w:val="00333B68"/>
    <w:rsid w:val="0033446E"/>
    <w:rsid w:val="003418E3"/>
    <w:rsid w:val="0034242C"/>
    <w:rsid w:val="003438A7"/>
    <w:rsid w:val="00344ED0"/>
    <w:rsid w:val="003478EF"/>
    <w:rsid w:val="00350E17"/>
    <w:rsid w:val="00354282"/>
    <w:rsid w:val="003543EF"/>
    <w:rsid w:val="00355BD9"/>
    <w:rsid w:val="003561A1"/>
    <w:rsid w:val="0035661B"/>
    <w:rsid w:val="00356B17"/>
    <w:rsid w:val="00357E7D"/>
    <w:rsid w:val="00364C07"/>
    <w:rsid w:val="00366880"/>
    <w:rsid w:val="00370056"/>
    <w:rsid w:val="00370466"/>
    <w:rsid w:val="0037184C"/>
    <w:rsid w:val="003721DB"/>
    <w:rsid w:val="00375114"/>
    <w:rsid w:val="00381355"/>
    <w:rsid w:val="0038156F"/>
    <w:rsid w:val="00381F3B"/>
    <w:rsid w:val="00384B9E"/>
    <w:rsid w:val="00387891"/>
    <w:rsid w:val="00387BED"/>
    <w:rsid w:val="0039302E"/>
    <w:rsid w:val="00394EBC"/>
    <w:rsid w:val="003958DC"/>
    <w:rsid w:val="00396C7A"/>
    <w:rsid w:val="00396C8E"/>
    <w:rsid w:val="003A23E4"/>
    <w:rsid w:val="003A6940"/>
    <w:rsid w:val="003A6BCD"/>
    <w:rsid w:val="003A7769"/>
    <w:rsid w:val="003A7D08"/>
    <w:rsid w:val="003B4316"/>
    <w:rsid w:val="003B6F71"/>
    <w:rsid w:val="003C16DB"/>
    <w:rsid w:val="003C2E72"/>
    <w:rsid w:val="003C31EB"/>
    <w:rsid w:val="003C3DEE"/>
    <w:rsid w:val="003C7606"/>
    <w:rsid w:val="003D07F6"/>
    <w:rsid w:val="003D1DBB"/>
    <w:rsid w:val="003D3369"/>
    <w:rsid w:val="003D47E2"/>
    <w:rsid w:val="003D4F83"/>
    <w:rsid w:val="003D5025"/>
    <w:rsid w:val="003D5EAF"/>
    <w:rsid w:val="003D6879"/>
    <w:rsid w:val="003D69F2"/>
    <w:rsid w:val="003D735A"/>
    <w:rsid w:val="003E2C60"/>
    <w:rsid w:val="003E3E81"/>
    <w:rsid w:val="003E4A88"/>
    <w:rsid w:val="003E5FB2"/>
    <w:rsid w:val="003E659B"/>
    <w:rsid w:val="003F6607"/>
    <w:rsid w:val="003F688E"/>
    <w:rsid w:val="003F7616"/>
    <w:rsid w:val="003F7DB2"/>
    <w:rsid w:val="004006E6"/>
    <w:rsid w:val="0040375B"/>
    <w:rsid w:val="00405D69"/>
    <w:rsid w:val="00405ECA"/>
    <w:rsid w:val="00406490"/>
    <w:rsid w:val="00407B50"/>
    <w:rsid w:val="004142DC"/>
    <w:rsid w:val="00423775"/>
    <w:rsid w:val="00423E73"/>
    <w:rsid w:val="00424716"/>
    <w:rsid w:val="00424889"/>
    <w:rsid w:val="0042762D"/>
    <w:rsid w:val="00427BA3"/>
    <w:rsid w:val="00431787"/>
    <w:rsid w:val="00434AB2"/>
    <w:rsid w:val="00435A50"/>
    <w:rsid w:val="00436472"/>
    <w:rsid w:val="00437588"/>
    <w:rsid w:val="004402D2"/>
    <w:rsid w:val="004410CF"/>
    <w:rsid w:val="0044248D"/>
    <w:rsid w:val="00444CA6"/>
    <w:rsid w:val="00445518"/>
    <w:rsid w:val="00447875"/>
    <w:rsid w:val="0045211C"/>
    <w:rsid w:val="00452395"/>
    <w:rsid w:val="004549A9"/>
    <w:rsid w:val="00457E3F"/>
    <w:rsid w:val="00461385"/>
    <w:rsid w:val="004620EF"/>
    <w:rsid w:val="004650BC"/>
    <w:rsid w:val="00467671"/>
    <w:rsid w:val="0046799C"/>
    <w:rsid w:val="00470C73"/>
    <w:rsid w:val="00471159"/>
    <w:rsid w:val="00471494"/>
    <w:rsid w:val="00474970"/>
    <w:rsid w:val="00474AA9"/>
    <w:rsid w:val="00474E91"/>
    <w:rsid w:val="00481529"/>
    <w:rsid w:val="00482412"/>
    <w:rsid w:val="0048393C"/>
    <w:rsid w:val="00484244"/>
    <w:rsid w:val="00484271"/>
    <w:rsid w:val="00484DBE"/>
    <w:rsid w:val="004859AB"/>
    <w:rsid w:val="00486D44"/>
    <w:rsid w:val="0049387A"/>
    <w:rsid w:val="004A2227"/>
    <w:rsid w:val="004A3675"/>
    <w:rsid w:val="004A456F"/>
    <w:rsid w:val="004A6091"/>
    <w:rsid w:val="004A66E6"/>
    <w:rsid w:val="004A6ED2"/>
    <w:rsid w:val="004A6FDB"/>
    <w:rsid w:val="004B1297"/>
    <w:rsid w:val="004B27D9"/>
    <w:rsid w:val="004C0DDB"/>
    <w:rsid w:val="004C1DE8"/>
    <w:rsid w:val="004C251F"/>
    <w:rsid w:val="004C31E2"/>
    <w:rsid w:val="004C5D0C"/>
    <w:rsid w:val="004C656C"/>
    <w:rsid w:val="004C766E"/>
    <w:rsid w:val="004C796B"/>
    <w:rsid w:val="004D08FF"/>
    <w:rsid w:val="004D13EC"/>
    <w:rsid w:val="004D2535"/>
    <w:rsid w:val="004D3B6A"/>
    <w:rsid w:val="004D3FA6"/>
    <w:rsid w:val="004D573A"/>
    <w:rsid w:val="004D5AC0"/>
    <w:rsid w:val="004D78F9"/>
    <w:rsid w:val="004E1CD1"/>
    <w:rsid w:val="004E2029"/>
    <w:rsid w:val="004E3D4B"/>
    <w:rsid w:val="004F082C"/>
    <w:rsid w:val="004F4346"/>
    <w:rsid w:val="004F538C"/>
    <w:rsid w:val="004F655E"/>
    <w:rsid w:val="00501DD5"/>
    <w:rsid w:val="0050219A"/>
    <w:rsid w:val="00502F9B"/>
    <w:rsid w:val="00503CAE"/>
    <w:rsid w:val="00505F9C"/>
    <w:rsid w:val="00513278"/>
    <w:rsid w:val="005144B9"/>
    <w:rsid w:val="00514B93"/>
    <w:rsid w:val="00515379"/>
    <w:rsid w:val="0052129E"/>
    <w:rsid w:val="00521A69"/>
    <w:rsid w:val="00522FB2"/>
    <w:rsid w:val="00525B2F"/>
    <w:rsid w:val="005263BC"/>
    <w:rsid w:val="00531530"/>
    <w:rsid w:val="0053177D"/>
    <w:rsid w:val="00531F1A"/>
    <w:rsid w:val="005322B6"/>
    <w:rsid w:val="00535EED"/>
    <w:rsid w:val="00535F4E"/>
    <w:rsid w:val="005362A2"/>
    <w:rsid w:val="0053795A"/>
    <w:rsid w:val="00544938"/>
    <w:rsid w:val="00546D04"/>
    <w:rsid w:val="00547938"/>
    <w:rsid w:val="0055091A"/>
    <w:rsid w:val="00552AAB"/>
    <w:rsid w:val="00552AEF"/>
    <w:rsid w:val="005557E2"/>
    <w:rsid w:val="00557B36"/>
    <w:rsid w:val="0056174A"/>
    <w:rsid w:val="00563D89"/>
    <w:rsid w:val="00564953"/>
    <w:rsid w:val="00565315"/>
    <w:rsid w:val="005653F6"/>
    <w:rsid w:val="00565D8E"/>
    <w:rsid w:val="00566E2F"/>
    <w:rsid w:val="00567DE4"/>
    <w:rsid w:val="005725F3"/>
    <w:rsid w:val="00574C97"/>
    <w:rsid w:val="00575CAB"/>
    <w:rsid w:val="00577184"/>
    <w:rsid w:val="005800DA"/>
    <w:rsid w:val="0058017E"/>
    <w:rsid w:val="00582A40"/>
    <w:rsid w:val="00582F07"/>
    <w:rsid w:val="005834D4"/>
    <w:rsid w:val="005838F3"/>
    <w:rsid w:val="00584871"/>
    <w:rsid w:val="00587631"/>
    <w:rsid w:val="005961F5"/>
    <w:rsid w:val="00596695"/>
    <w:rsid w:val="005978CE"/>
    <w:rsid w:val="00597D7F"/>
    <w:rsid w:val="005A0134"/>
    <w:rsid w:val="005A1F51"/>
    <w:rsid w:val="005A2090"/>
    <w:rsid w:val="005A5BE4"/>
    <w:rsid w:val="005A692B"/>
    <w:rsid w:val="005B028A"/>
    <w:rsid w:val="005B063A"/>
    <w:rsid w:val="005B1737"/>
    <w:rsid w:val="005B5881"/>
    <w:rsid w:val="005C014D"/>
    <w:rsid w:val="005C0C24"/>
    <w:rsid w:val="005C207F"/>
    <w:rsid w:val="005C5730"/>
    <w:rsid w:val="005C5A8A"/>
    <w:rsid w:val="005C74E1"/>
    <w:rsid w:val="005D184B"/>
    <w:rsid w:val="005D535E"/>
    <w:rsid w:val="005D661B"/>
    <w:rsid w:val="005E0FE4"/>
    <w:rsid w:val="005E1E2F"/>
    <w:rsid w:val="005E38B6"/>
    <w:rsid w:val="005E55B5"/>
    <w:rsid w:val="005F10EB"/>
    <w:rsid w:val="005F54C9"/>
    <w:rsid w:val="005F5E74"/>
    <w:rsid w:val="005F699E"/>
    <w:rsid w:val="00600C92"/>
    <w:rsid w:val="0060119B"/>
    <w:rsid w:val="00605214"/>
    <w:rsid w:val="00605589"/>
    <w:rsid w:val="006055AF"/>
    <w:rsid w:val="00606240"/>
    <w:rsid w:val="00606A02"/>
    <w:rsid w:val="006115BB"/>
    <w:rsid w:val="00612AF1"/>
    <w:rsid w:val="00614FB9"/>
    <w:rsid w:val="006166FB"/>
    <w:rsid w:val="00622286"/>
    <w:rsid w:val="006224AB"/>
    <w:rsid w:val="00624285"/>
    <w:rsid w:val="006246F3"/>
    <w:rsid w:val="00624D57"/>
    <w:rsid w:val="00626084"/>
    <w:rsid w:val="00626AA1"/>
    <w:rsid w:val="00631A81"/>
    <w:rsid w:val="00635674"/>
    <w:rsid w:val="00635C26"/>
    <w:rsid w:val="00636D0E"/>
    <w:rsid w:val="006406A9"/>
    <w:rsid w:val="00640CF0"/>
    <w:rsid w:val="00641524"/>
    <w:rsid w:val="00642157"/>
    <w:rsid w:val="00644735"/>
    <w:rsid w:val="0064490E"/>
    <w:rsid w:val="00644991"/>
    <w:rsid w:val="00645051"/>
    <w:rsid w:val="00645E7B"/>
    <w:rsid w:val="006472AB"/>
    <w:rsid w:val="006513B6"/>
    <w:rsid w:val="00652FA7"/>
    <w:rsid w:val="00655E64"/>
    <w:rsid w:val="0065698D"/>
    <w:rsid w:val="0066074D"/>
    <w:rsid w:val="00660C06"/>
    <w:rsid w:val="006629DA"/>
    <w:rsid w:val="006666CE"/>
    <w:rsid w:val="00666BB3"/>
    <w:rsid w:val="00666EFB"/>
    <w:rsid w:val="006715A0"/>
    <w:rsid w:val="00675C1E"/>
    <w:rsid w:val="00676BF6"/>
    <w:rsid w:val="00677B78"/>
    <w:rsid w:val="00681203"/>
    <w:rsid w:val="00684169"/>
    <w:rsid w:val="00684B4A"/>
    <w:rsid w:val="006869D6"/>
    <w:rsid w:val="006904FB"/>
    <w:rsid w:val="00691A45"/>
    <w:rsid w:val="006922AC"/>
    <w:rsid w:val="00692DFE"/>
    <w:rsid w:val="00695544"/>
    <w:rsid w:val="00696797"/>
    <w:rsid w:val="00697DCE"/>
    <w:rsid w:val="006A2B7F"/>
    <w:rsid w:val="006A3198"/>
    <w:rsid w:val="006A3760"/>
    <w:rsid w:val="006A4834"/>
    <w:rsid w:val="006A7084"/>
    <w:rsid w:val="006A7A5D"/>
    <w:rsid w:val="006B240E"/>
    <w:rsid w:val="006B2D3F"/>
    <w:rsid w:val="006B316B"/>
    <w:rsid w:val="006B3E32"/>
    <w:rsid w:val="006B48B6"/>
    <w:rsid w:val="006B6E7E"/>
    <w:rsid w:val="006C00C4"/>
    <w:rsid w:val="006C025E"/>
    <w:rsid w:val="006C0E1C"/>
    <w:rsid w:val="006C1136"/>
    <w:rsid w:val="006D09E5"/>
    <w:rsid w:val="006D23B9"/>
    <w:rsid w:val="006D3571"/>
    <w:rsid w:val="006D4972"/>
    <w:rsid w:val="006D6108"/>
    <w:rsid w:val="006D7C45"/>
    <w:rsid w:val="006E04F0"/>
    <w:rsid w:val="006E0A4D"/>
    <w:rsid w:val="006E30E1"/>
    <w:rsid w:val="006E5542"/>
    <w:rsid w:val="006E5A2D"/>
    <w:rsid w:val="006F3055"/>
    <w:rsid w:val="006F328D"/>
    <w:rsid w:val="006F4924"/>
    <w:rsid w:val="006F665C"/>
    <w:rsid w:val="007018AF"/>
    <w:rsid w:val="00702FB8"/>
    <w:rsid w:val="00704AC1"/>
    <w:rsid w:val="00705F4A"/>
    <w:rsid w:val="00707962"/>
    <w:rsid w:val="00707B62"/>
    <w:rsid w:val="00707FD3"/>
    <w:rsid w:val="00713E8A"/>
    <w:rsid w:val="00716420"/>
    <w:rsid w:val="007177E3"/>
    <w:rsid w:val="00720789"/>
    <w:rsid w:val="00724930"/>
    <w:rsid w:val="00724E04"/>
    <w:rsid w:val="00726108"/>
    <w:rsid w:val="0072663D"/>
    <w:rsid w:val="007271AC"/>
    <w:rsid w:val="00727BE5"/>
    <w:rsid w:val="0073109C"/>
    <w:rsid w:val="0073164C"/>
    <w:rsid w:val="0073194F"/>
    <w:rsid w:val="007347A9"/>
    <w:rsid w:val="007353CB"/>
    <w:rsid w:val="00735C64"/>
    <w:rsid w:val="00736B3B"/>
    <w:rsid w:val="00737EB1"/>
    <w:rsid w:val="00740DED"/>
    <w:rsid w:val="007412BC"/>
    <w:rsid w:val="00741F9F"/>
    <w:rsid w:val="00742D5E"/>
    <w:rsid w:val="00743984"/>
    <w:rsid w:val="00744E4C"/>
    <w:rsid w:val="0074552F"/>
    <w:rsid w:val="00745833"/>
    <w:rsid w:val="00745D9F"/>
    <w:rsid w:val="007470A8"/>
    <w:rsid w:val="00750F9C"/>
    <w:rsid w:val="00752657"/>
    <w:rsid w:val="00753101"/>
    <w:rsid w:val="00753AE2"/>
    <w:rsid w:val="007602B0"/>
    <w:rsid w:val="0076437C"/>
    <w:rsid w:val="00765732"/>
    <w:rsid w:val="0076661E"/>
    <w:rsid w:val="00771B0C"/>
    <w:rsid w:val="00772725"/>
    <w:rsid w:val="00774748"/>
    <w:rsid w:val="00780686"/>
    <w:rsid w:val="00785290"/>
    <w:rsid w:val="00785D54"/>
    <w:rsid w:val="0079128D"/>
    <w:rsid w:val="0079368B"/>
    <w:rsid w:val="0079373F"/>
    <w:rsid w:val="0079640C"/>
    <w:rsid w:val="007A0589"/>
    <w:rsid w:val="007A22E5"/>
    <w:rsid w:val="007A342E"/>
    <w:rsid w:val="007A3FF7"/>
    <w:rsid w:val="007A4B86"/>
    <w:rsid w:val="007A70EF"/>
    <w:rsid w:val="007B0161"/>
    <w:rsid w:val="007B1448"/>
    <w:rsid w:val="007B23B8"/>
    <w:rsid w:val="007B2DF7"/>
    <w:rsid w:val="007B49CC"/>
    <w:rsid w:val="007B55FC"/>
    <w:rsid w:val="007B5B07"/>
    <w:rsid w:val="007C0158"/>
    <w:rsid w:val="007C1F5F"/>
    <w:rsid w:val="007C3DF9"/>
    <w:rsid w:val="007D0A0A"/>
    <w:rsid w:val="007D1AF3"/>
    <w:rsid w:val="007D3734"/>
    <w:rsid w:val="007D7507"/>
    <w:rsid w:val="007E0C06"/>
    <w:rsid w:val="007E3E54"/>
    <w:rsid w:val="007E508A"/>
    <w:rsid w:val="007E6C96"/>
    <w:rsid w:val="007F0B80"/>
    <w:rsid w:val="007F4E7C"/>
    <w:rsid w:val="007F5770"/>
    <w:rsid w:val="007F5B5D"/>
    <w:rsid w:val="00802C7B"/>
    <w:rsid w:val="0080467D"/>
    <w:rsid w:val="0080554A"/>
    <w:rsid w:val="00812964"/>
    <w:rsid w:val="00812EEC"/>
    <w:rsid w:val="00821A34"/>
    <w:rsid w:val="008268A8"/>
    <w:rsid w:val="00830A9A"/>
    <w:rsid w:val="0083447A"/>
    <w:rsid w:val="00834A37"/>
    <w:rsid w:val="008357B5"/>
    <w:rsid w:val="00836EB8"/>
    <w:rsid w:val="00842598"/>
    <w:rsid w:val="0084502F"/>
    <w:rsid w:val="008462F0"/>
    <w:rsid w:val="0084728D"/>
    <w:rsid w:val="00852722"/>
    <w:rsid w:val="00853F93"/>
    <w:rsid w:val="00857A7C"/>
    <w:rsid w:val="00860F34"/>
    <w:rsid w:val="00862020"/>
    <w:rsid w:val="008628E6"/>
    <w:rsid w:val="008645B8"/>
    <w:rsid w:val="0087035D"/>
    <w:rsid w:val="0087311C"/>
    <w:rsid w:val="00880E16"/>
    <w:rsid w:val="0089185A"/>
    <w:rsid w:val="00894978"/>
    <w:rsid w:val="00896B08"/>
    <w:rsid w:val="008975AE"/>
    <w:rsid w:val="008A06C5"/>
    <w:rsid w:val="008A174A"/>
    <w:rsid w:val="008A6BC9"/>
    <w:rsid w:val="008A6D69"/>
    <w:rsid w:val="008B17C7"/>
    <w:rsid w:val="008B3B32"/>
    <w:rsid w:val="008B7A4B"/>
    <w:rsid w:val="008C0726"/>
    <w:rsid w:val="008C0DD0"/>
    <w:rsid w:val="008C1561"/>
    <w:rsid w:val="008C2395"/>
    <w:rsid w:val="008C410C"/>
    <w:rsid w:val="008C4AC4"/>
    <w:rsid w:val="008C7C29"/>
    <w:rsid w:val="008D0DE0"/>
    <w:rsid w:val="008D21FA"/>
    <w:rsid w:val="008D21FB"/>
    <w:rsid w:val="008D272A"/>
    <w:rsid w:val="008D5890"/>
    <w:rsid w:val="008D7D69"/>
    <w:rsid w:val="008E142D"/>
    <w:rsid w:val="008E3304"/>
    <w:rsid w:val="008E3337"/>
    <w:rsid w:val="008E6959"/>
    <w:rsid w:val="008E723D"/>
    <w:rsid w:val="008F1595"/>
    <w:rsid w:val="008F2F4C"/>
    <w:rsid w:val="008F46FD"/>
    <w:rsid w:val="008F4F49"/>
    <w:rsid w:val="009016C3"/>
    <w:rsid w:val="009027B7"/>
    <w:rsid w:val="0090392F"/>
    <w:rsid w:val="00903B59"/>
    <w:rsid w:val="00903CAE"/>
    <w:rsid w:val="0090427D"/>
    <w:rsid w:val="009066B2"/>
    <w:rsid w:val="00907F5E"/>
    <w:rsid w:val="00913610"/>
    <w:rsid w:val="00916665"/>
    <w:rsid w:val="00921474"/>
    <w:rsid w:val="009243C8"/>
    <w:rsid w:val="0092663A"/>
    <w:rsid w:val="00932557"/>
    <w:rsid w:val="00937F71"/>
    <w:rsid w:val="00941283"/>
    <w:rsid w:val="0094248F"/>
    <w:rsid w:val="009438C8"/>
    <w:rsid w:val="00946868"/>
    <w:rsid w:val="0094785F"/>
    <w:rsid w:val="00951630"/>
    <w:rsid w:val="00951932"/>
    <w:rsid w:val="00952410"/>
    <w:rsid w:val="00953EEB"/>
    <w:rsid w:val="00955625"/>
    <w:rsid w:val="00960BCC"/>
    <w:rsid w:val="0096105B"/>
    <w:rsid w:val="00972FA7"/>
    <w:rsid w:val="00976256"/>
    <w:rsid w:val="00977628"/>
    <w:rsid w:val="009776E0"/>
    <w:rsid w:val="00980EDF"/>
    <w:rsid w:val="00981495"/>
    <w:rsid w:val="00983D74"/>
    <w:rsid w:val="009863F6"/>
    <w:rsid w:val="00987070"/>
    <w:rsid w:val="00991BD0"/>
    <w:rsid w:val="00993550"/>
    <w:rsid w:val="00995CC5"/>
    <w:rsid w:val="00996500"/>
    <w:rsid w:val="0099653D"/>
    <w:rsid w:val="00996D4F"/>
    <w:rsid w:val="009A016C"/>
    <w:rsid w:val="009A2EC5"/>
    <w:rsid w:val="009A38DD"/>
    <w:rsid w:val="009A51D6"/>
    <w:rsid w:val="009A59C5"/>
    <w:rsid w:val="009A59D1"/>
    <w:rsid w:val="009A5DBF"/>
    <w:rsid w:val="009A6DCE"/>
    <w:rsid w:val="009B0F80"/>
    <w:rsid w:val="009B11E7"/>
    <w:rsid w:val="009B1FBD"/>
    <w:rsid w:val="009B25BB"/>
    <w:rsid w:val="009B29F5"/>
    <w:rsid w:val="009B5A54"/>
    <w:rsid w:val="009C30B9"/>
    <w:rsid w:val="009C4449"/>
    <w:rsid w:val="009C4D88"/>
    <w:rsid w:val="009C4FB8"/>
    <w:rsid w:val="009D0199"/>
    <w:rsid w:val="009D0216"/>
    <w:rsid w:val="009D35EE"/>
    <w:rsid w:val="009D452D"/>
    <w:rsid w:val="009D48ED"/>
    <w:rsid w:val="009D7E64"/>
    <w:rsid w:val="009E2CDA"/>
    <w:rsid w:val="009E33D2"/>
    <w:rsid w:val="009E3A42"/>
    <w:rsid w:val="009E5044"/>
    <w:rsid w:val="009E596A"/>
    <w:rsid w:val="009F5378"/>
    <w:rsid w:val="00A02EB3"/>
    <w:rsid w:val="00A038A4"/>
    <w:rsid w:val="00A04B14"/>
    <w:rsid w:val="00A10339"/>
    <w:rsid w:val="00A11D49"/>
    <w:rsid w:val="00A14C9C"/>
    <w:rsid w:val="00A1553F"/>
    <w:rsid w:val="00A162E6"/>
    <w:rsid w:val="00A2146C"/>
    <w:rsid w:val="00A335D2"/>
    <w:rsid w:val="00A34215"/>
    <w:rsid w:val="00A404DD"/>
    <w:rsid w:val="00A43791"/>
    <w:rsid w:val="00A437E0"/>
    <w:rsid w:val="00A44DD4"/>
    <w:rsid w:val="00A50B28"/>
    <w:rsid w:val="00A51874"/>
    <w:rsid w:val="00A570EA"/>
    <w:rsid w:val="00A62055"/>
    <w:rsid w:val="00A667E3"/>
    <w:rsid w:val="00A669E5"/>
    <w:rsid w:val="00A75312"/>
    <w:rsid w:val="00A76410"/>
    <w:rsid w:val="00A76E5F"/>
    <w:rsid w:val="00A84FB2"/>
    <w:rsid w:val="00A856C9"/>
    <w:rsid w:val="00A906D5"/>
    <w:rsid w:val="00A9374D"/>
    <w:rsid w:val="00A96CC1"/>
    <w:rsid w:val="00AA08A1"/>
    <w:rsid w:val="00AA2786"/>
    <w:rsid w:val="00AA6D19"/>
    <w:rsid w:val="00AB23EA"/>
    <w:rsid w:val="00AB296D"/>
    <w:rsid w:val="00AB2B25"/>
    <w:rsid w:val="00AB2D01"/>
    <w:rsid w:val="00AB3752"/>
    <w:rsid w:val="00AB3A4C"/>
    <w:rsid w:val="00AC2630"/>
    <w:rsid w:val="00AC2AAB"/>
    <w:rsid w:val="00AC4629"/>
    <w:rsid w:val="00AC65E7"/>
    <w:rsid w:val="00AD0E98"/>
    <w:rsid w:val="00AD1517"/>
    <w:rsid w:val="00AD16BF"/>
    <w:rsid w:val="00AD29EF"/>
    <w:rsid w:val="00AD2ED5"/>
    <w:rsid w:val="00AD4B04"/>
    <w:rsid w:val="00AE195F"/>
    <w:rsid w:val="00AE2380"/>
    <w:rsid w:val="00AE2505"/>
    <w:rsid w:val="00AE4253"/>
    <w:rsid w:val="00AE7314"/>
    <w:rsid w:val="00AF22FD"/>
    <w:rsid w:val="00AF2549"/>
    <w:rsid w:val="00AF287F"/>
    <w:rsid w:val="00AF40AE"/>
    <w:rsid w:val="00AF6C82"/>
    <w:rsid w:val="00AF78B1"/>
    <w:rsid w:val="00B02C12"/>
    <w:rsid w:val="00B02F84"/>
    <w:rsid w:val="00B045E3"/>
    <w:rsid w:val="00B06EF0"/>
    <w:rsid w:val="00B10911"/>
    <w:rsid w:val="00B15CEF"/>
    <w:rsid w:val="00B16B1C"/>
    <w:rsid w:val="00B16DD7"/>
    <w:rsid w:val="00B23B39"/>
    <w:rsid w:val="00B24FCE"/>
    <w:rsid w:val="00B25DAA"/>
    <w:rsid w:val="00B267A7"/>
    <w:rsid w:val="00B27A94"/>
    <w:rsid w:val="00B30A96"/>
    <w:rsid w:val="00B34A3F"/>
    <w:rsid w:val="00B366A9"/>
    <w:rsid w:val="00B4184A"/>
    <w:rsid w:val="00B44868"/>
    <w:rsid w:val="00B5151C"/>
    <w:rsid w:val="00B522DC"/>
    <w:rsid w:val="00B53599"/>
    <w:rsid w:val="00B53C68"/>
    <w:rsid w:val="00B54423"/>
    <w:rsid w:val="00B5472D"/>
    <w:rsid w:val="00B60807"/>
    <w:rsid w:val="00B617EC"/>
    <w:rsid w:val="00B63479"/>
    <w:rsid w:val="00B63B27"/>
    <w:rsid w:val="00B6452A"/>
    <w:rsid w:val="00B64CE7"/>
    <w:rsid w:val="00B67001"/>
    <w:rsid w:val="00B70619"/>
    <w:rsid w:val="00B71693"/>
    <w:rsid w:val="00B767A3"/>
    <w:rsid w:val="00B77AB3"/>
    <w:rsid w:val="00B874EF"/>
    <w:rsid w:val="00B87B47"/>
    <w:rsid w:val="00B91F80"/>
    <w:rsid w:val="00B9303C"/>
    <w:rsid w:val="00B95DF1"/>
    <w:rsid w:val="00B961DF"/>
    <w:rsid w:val="00B964CE"/>
    <w:rsid w:val="00BA4156"/>
    <w:rsid w:val="00BA59AB"/>
    <w:rsid w:val="00BB0399"/>
    <w:rsid w:val="00BB0A0E"/>
    <w:rsid w:val="00BB38ED"/>
    <w:rsid w:val="00BB5977"/>
    <w:rsid w:val="00BB5EE3"/>
    <w:rsid w:val="00BB7993"/>
    <w:rsid w:val="00BC0054"/>
    <w:rsid w:val="00BC1E7A"/>
    <w:rsid w:val="00BC3637"/>
    <w:rsid w:val="00BC4F3B"/>
    <w:rsid w:val="00BD0F1C"/>
    <w:rsid w:val="00BD26B3"/>
    <w:rsid w:val="00BD36CD"/>
    <w:rsid w:val="00BD527B"/>
    <w:rsid w:val="00BD6EAD"/>
    <w:rsid w:val="00BE4851"/>
    <w:rsid w:val="00BE6C5E"/>
    <w:rsid w:val="00BE7E23"/>
    <w:rsid w:val="00BF0F86"/>
    <w:rsid w:val="00BF3060"/>
    <w:rsid w:val="00C00BD2"/>
    <w:rsid w:val="00C037FF"/>
    <w:rsid w:val="00C0453A"/>
    <w:rsid w:val="00C07FA6"/>
    <w:rsid w:val="00C11442"/>
    <w:rsid w:val="00C12129"/>
    <w:rsid w:val="00C12FF5"/>
    <w:rsid w:val="00C16567"/>
    <w:rsid w:val="00C26329"/>
    <w:rsid w:val="00C32300"/>
    <w:rsid w:val="00C32D1E"/>
    <w:rsid w:val="00C33E52"/>
    <w:rsid w:val="00C36894"/>
    <w:rsid w:val="00C44AE3"/>
    <w:rsid w:val="00C467B9"/>
    <w:rsid w:val="00C46D3E"/>
    <w:rsid w:val="00C53F82"/>
    <w:rsid w:val="00C547F2"/>
    <w:rsid w:val="00C55024"/>
    <w:rsid w:val="00C606FF"/>
    <w:rsid w:val="00C609D7"/>
    <w:rsid w:val="00C67646"/>
    <w:rsid w:val="00C7332C"/>
    <w:rsid w:val="00C76F76"/>
    <w:rsid w:val="00C8044F"/>
    <w:rsid w:val="00C804F1"/>
    <w:rsid w:val="00C80B56"/>
    <w:rsid w:val="00C80B73"/>
    <w:rsid w:val="00C82EAD"/>
    <w:rsid w:val="00C928F4"/>
    <w:rsid w:val="00C939C7"/>
    <w:rsid w:val="00CA0017"/>
    <w:rsid w:val="00CA32DB"/>
    <w:rsid w:val="00CB0A5F"/>
    <w:rsid w:val="00CB1499"/>
    <w:rsid w:val="00CB3CE1"/>
    <w:rsid w:val="00CB6582"/>
    <w:rsid w:val="00CB794A"/>
    <w:rsid w:val="00CC0A2D"/>
    <w:rsid w:val="00CC1CBE"/>
    <w:rsid w:val="00CC2711"/>
    <w:rsid w:val="00CC3AD6"/>
    <w:rsid w:val="00CD0606"/>
    <w:rsid w:val="00CD0A76"/>
    <w:rsid w:val="00CD0DCD"/>
    <w:rsid w:val="00CD17F4"/>
    <w:rsid w:val="00CD4D82"/>
    <w:rsid w:val="00CE10A2"/>
    <w:rsid w:val="00CE15B4"/>
    <w:rsid w:val="00CE2792"/>
    <w:rsid w:val="00CE2974"/>
    <w:rsid w:val="00CE2AEC"/>
    <w:rsid w:val="00CE3206"/>
    <w:rsid w:val="00CE7A57"/>
    <w:rsid w:val="00CF062B"/>
    <w:rsid w:val="00CF128E"/>
    <w:rsid w:val="00CF306E"/>
    <w:rsid w:val="00CF3885"/>
    <w:rsid w:val="00CF3B4A"/>
    <w:rsid w:val="00CF4263"/>
    <w:rsid w:val="00D014B3"/>
    <w:rsid w:val="00D02B4A"/>
    <w:rsid w:val="00D04841"/>
    <w:rsid w:val="00D052FE"/>
    <w:rsid w:val="00D07777"/>
    <w:rsid w:val="00D07D04"/>
    <w:rsid w:val="00D10447"/>
    <w:rsid w:val="00D13B51"/>
    <w:rsid w:val="00D167D0"/>
    <w:rsid w:val="00D170AC"/>
    <w:rsid w:val="00D17283"/>
    <w:rsid w:val="00D2256C"/>
    <w:rsid w:val="00D239EE"/>
    <w:rsid w:val="00D24CBF"/>
    <w:rsid w:val="00D34135"/>
    <w:rsid w:val="00D34E09"/>
    <w:rsid w:val="00D367D5"/>
    <w:rsid w:val="00D40589"/>
    <w:rsid w:val="00D41BE2"/>
    <w:rsid w:val="00D44232"/>
    <w:rsid w:val="00D4488D"/>
    <w:rsid w:val="00D51129"/>
    <w:rsid w:val="00D52A28"/>
    <w:rsid w:val="00D52ACD"/>
    <w:rsid w:val="00D55090"/>
    <w:rsid w:val="00D551A1"/>
    <w:rsid w:val="00D5611F"/>
    <w:rsid w:val="00D57290"/>
    <w:rsid w:val="00D5752A"/>
    <w:rsid w:val="00D575C5"/>
    <w:rsid w:val="00D57E6B"/>
    <w:rsid w:val="00D629A5"/>
    <w:rsid w:val="00D639E0"/>
    <w:rsid w:val="00D65CE7"/>
    <w:rsid w:val="00D6729D"/>
    <w:rsid w:val="00D677ED"/>
    <w:rsid w:val="00D67CCC"/>
    <w:rsid w:val="00D70213"/>
    <w:rsid w:val="00D723E5"/>
    <w:rsid w:val="00D73108"/>
    <w:rsid w:val="00D731A5"/>
    <w:rsid w:val="00D733D4"/>
    <w:rsid w:val="00D772CB"/>
    <w:rsid w:val="00D801C1"/>
    <w:rsid w:val="00D80475"/>
    <w:rsid w:val="00D814B4"/>
    <w:rsid w:val="00D83B08"/>
    <w:rsid w:val="00D85122"/>
    <w:rsid w:val="00D86792"/>
    <w:rsid w:val="00D8753D"/>
    <w:rsid w:val="00D9207A"/>
    <w:rsid w:val="00D921C2"/>
    <w:rsid w:val="00D93138"/>
    <w:rsid w:val="00D93177"/>
    <w:rsid w:val="00D96032"/>
    <w:rsid w:val="00D96F47"/>
    <w:rsid w:val="00D97327"/>
    <w:rsid w:val="00DA5CDC"/>
    <w:rsid w:val="00DA6E0A"/>
    <w:rsid w:val="00DA77EF"/>
    <w:rsid w:val="00DA7EC5"/>
    <w:rsid w:val="00DB164B"/>
    <w:rsid w:val="00DB2ACF"/>
    <w:rsid w:val="00DB3BF4"/>
    <w:rsid w:val="00DB6E22"/>
    <w:rsid w:val="00DB7360"/>
    <w:rsid w:val="00DC0545"/>
    <w:rsid w:val="00DC13D5"/>
    <w:rsid w:val="00DC19EF"/>
    <w:rsid w:val="00DC314E"/>
    <w:rsid w:val="00DC39B8"/>
    <w:rsid w:val="00DC5455"/>
    <w:rsid w:val="00DC6F34"/>
    <w:rsid w:val="00DC6FAB"/>
    <w:rsid w:val="00DC706D"/>
    <w:rsid w:val="00DD257D"/>
    <w:rsid w:val="00DD3CDA"/>
    <w:rsid w:val="00DD3F26"/>
    <w:rsid w:val="00DD5CCA"/>
    <w:rsid w:val="00DD5DDE"/>
    <w:rsid w:val="00DD66F1"/>
    <w:rsid w:val="00DD6764"/>
    <w:rsid w:val="00DE2AB5"/>
    <w:rsid w:val="00DE5DF6"/>
    <w:rsid w:val="00DE7E91"/>
    <w:rsid w:val="00DE7F99"/>
    <w:rsid w:val="00DF0841"/>
    <w:rsid w:val="00DF198F"/>
    <w:rsid w:val="00DF2A3D"/>
    <w:rsid w:val="00DF5936"/>
    <w:rsid w:val="00E0171E"/>
    <w:rsid w:val="00E06CE1"/>
    <w:rsid w:val="00E104C7"/>
    <w:rsid w:val="00E10562"/>
    <w:rsid w:val="00E16686"/>
    <w:rsid w:val="00E20E8A"/>
    <w:rsid w:val="00E269D5"/>
    <w:rsid w:val="00E27C20"/>
    <w:rsid w:val="00E30B13"/>
    <w:rsid w:val="00E31509"/>
    <w:rsid w:val="00E316BE"/>
    <w:rsid w:val="00E33649"/>
    <w:rsid w:val="00E33837"/>
    <w:rsid w:val="00E33B46"/>
    <w:rsid w:val="00E34B83"/>
    <w:rsid w:val="00E35266"/>
    <w:rsid w:val="00E35620"/>
    <w:rsid w:val="00E35893"/>
    <w:rsid w:val="00E369D0"/>
    <w:rsid w:val="00E36E32"/>
    <w:rsid w:val="00E36FDA"/>
    <w:rsid w:val="00E42200"/>
    <w:rsid w:val="00E42B17"/>
    <w:rsid w:val="00E4625B"/>
    <w:rsid w:val="00E5015F"/>
    <w:rsid w:val="00E50D0A"/>
    <w:rsid w:val="00E529CE"/>
    <w:rsid w:val="00E5312E"/>
    <w:rsid w:val="00E57162"/>
    <w:rsid w:val="00E57E81"/>
    <w:rsid w:val="00E61509"/>
    <w:rsid w:val="00E62C7B"/>
    <w:rsid w:val="00E638CE"/>
    <w:rsid w:val="00E76333"/>
    <w:rsid w:val="00E77904"/>
    <w:rsid w:val="00E8115F"/>
    <w:rsid w:val="00E85CDC"/>
    <w:rsid w:val="00E86897"/>
    <w:rsid w:val="00E90C2B"/>
    <w:rsid w:val="00E924A0"/>
    <w:rsid w:val="00E93E23"/>
    <w:rsid w:val="00E93F6C"/>
    <w:rsid w:val="00E9601B"/>
    <w:rsid w:val="00EA2F53"/>
    <w:rsid w:val="00EA575C"/>
    <w:rsid w:val="00EA58CA"/>
    <w:rsid w:val="00EA70D4"/>
    <w:rsid w:val="00EA7D27"/>
    <w:rsid w:val="00EA7FF1"/>
    <w:rsid w:val="00EB03CD"/>
    <w:rsid w:val="00EB09D1"/>
    <w:rsid w:val="00EB2D17"/>
    <w:rsid w:val="00EB4921"/>
    <w:rsid w:val="00EB53E4"/>
    <w:rsid w:val="00EC0DD9"/>
    <w:rsid w:val="00EC1CFC"/>
    <w:rsid w:val="00EC1D8E"/>
    <w:rsid w:val="00EC2B17"/>
    <w:rsid w:val="00EC33D4"/>
    <w:rsid w:val="00EC3CAA"/>
    <w:rsid w:val="00EC5DDD"/>
    <w:rsid w:val="00EC7791"/>
    <w:rsid w:val="00EC7B15"/>
    <w:rsid w:val="00ED5627"/>
    <w:rsid w:val="00ED761D"/>
    <w:rsid w:val="00ED771F"/>
    <w:rsid w:val="00EE0F0A"/>
    <w:rsid w:val="00EE1480"/>
    <w:rsid w:val="00EE2C73"/>
    <w:rsid w:val="00EE34A8"/>
    <w:rsid w:val="00EE4EE5"/>
    <w:rsid w:val="00EE6095"/>
    <w:rsid w:val="00EE6E54"/>
    <w:rsid w:val="00EF15EA"/>
    <w:rsid w:val="00EF27F2"/>
    <w:rsid w:val="00EF479F"/>
    <w:rsid w:val="00EF6692"/>
    <w:rsid w:val="00EF78B7"/>
    <w:rsid w:val="00F02EE3"/>
    <w:rsid w:val="00F03C50"/>
    <w:rsid w:val="00F03D08"/>
    <w:rsid w:val="00F06449"/>
    <w:rsid w:val="00F07CCA"/>
    <w:rsid w:val="00F10330"/>
    <w:rsid w:val="00F1108A"/>
    <w:rsid w:val="00F11680"/>
    <w:rsid w:val="00F11707"/>
    <w:rsid w:val="00F12864"/>
    <w:rsid w:val="00F16201"/>
    <w:rsid w:val="00F25399"/>
    <w:rsid w:val="00F30691"/>
    <w:rsid w:val="00F359A1"/>
    <w:rsid w:val="00F35DF4"/>
    <w:rsid w:val="00F35EFB"/>
    <w:rsid w:val="00F4425E"/>
    <w:rsid w:val="00F44BB5"/>
    <w:rsid w:val="00F50E7D"/>
    <w:rsid w:val="00F51210"/>
    <w:rsid w:val="00F51557"/>
    <w:rsid w:val="00F5353B"/>
    <w:rsid w:val="00F54B4F"/>
    <w:rsid w:val="00F57186"/>
    <w:rsid w:val="00F61EA9"/>
    <w:rsid w:val="00F62678"/>
    <w:rsid w:val="00F62F40"/>
    <w:rsid w:val="00F654B5"/>
    <w:rsid w:val="00F66328"/>
    <w:rsid w:val="00F66879"/>
    <w:rsid w:val="00F66A3A"/>
    <w:rsid w:val="00F66AB6"/>
    <w:rsid w:val="00F7001A"/>
    <w:rsid w:val="00F739A8"/>
    <w:rsid w:val="00F73E7C"/>
    <w:rsid w:val="00F74537"/>
    <w:rsid w:val="00F750E7"/>
    <w:rsid w:val="00F76C32"/>
    <w:rsid w:val="00F806E0"/>
    <w:rsid w:val="00F8083C"/>
    <w:rsid w:val="00F81ABB"/>
    <w:rsid w:val="00F829E7"/>
    <w:rsid w:val="00F83008"/>
    <w:rsid w:val="00F9077D"/>
    <w:rsid w:val="00F9291B"/>
    <w:rsid w:val="00F96D95"/>
    <w:rsid w:val="00F97808"/>
    <w:rsid w:val="00F97F71"/>
    <w:rsid w:val="00FA17C5"/>
    <w:rsid w:val="00FA2232"/>
    <w:rsid w:val="00FA63F1"/>
    <w:rsid w:val="00FB1395"/>
    <w:rsid w:val="00FB1DE4"/>
    <w:rsid w:val="00FB2205"/>
    <w:rsid w:val="00FB2FDF"/>
    <w:rsid w:val="00FB5115"/>
    <w:rsid w:val="00FB5478"/>
    <w:rsid w:val="00FC0C2A"/>
    <w:rsid w:val="00FC7E69"/>
    <w:rsid w:val="00FD0E78"/>
    <w:rsid w:val="00FD1BE0"/>
    <w:rsid w:val="00FD4EB4"/>
    <w:rsid w:val="00FD73C0"/>
    <w:rsid w:val="00FE018C"/>
    <w:rsid w:val="00FE0A8C"/>
    <w:rsid w:val="00FE196C"/>
    <w:rsid w:val="00FE2B39"/>
    <w:rsid w:val="00FE4BB0"/>
    <w:rsid w:val="00FE632F"/>
    <w:rsid w:val="00FE6427"/>
    <w:rsid w:val="00FE6ACD"/>
    <w:rsid w:val="00FE6DA9"/>
    <w:rsid w:val="00FE7675"/>
    <w:rsid w:val="00FF07EF"/>
    <w:rsid w:val="00FF188A"/>
    <w:rsid w:val="00FF5462"/>
    <w:rsid w:val="00FF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D598C"/>
  <w15:chartTrackingRefBased/>
  <w15:docId w15:val="{C8E2E599-7E35-46F4-A4A0-3EFD673A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93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F5936"/>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936"/>
    <w:rPr>
      <w:rFonts w:ascii="Times New Roman" w:eastAsia="Times New Roman" w:hAnsi="Times New Roman" w:cs="Times New Roman"/>
      <w:sz w:val="24"/>
      <w:szCs w:val="20"/>
      <w:u w:val="single"/>
    </w:rPr>
  </w:style>
  <w:style w:type="paragraph" w:styleId="Title">
    <w:name w:val="Title"/>
    <w:basedOn w:val="Normal"/>
    <w:link w:val="TitleChar"/>
    <w:qFormat/>
    <w:rsid w:val="00DF5936"/>
    <w:pPr>
      <w:jc w:val="center"/>
    </w:pPr>
    <w:rPr>
      <w:sz w:val="36"/>
    </w:rPr>
  </w:style>
  <w:style w:type="character" w:customStyle="1" w:styleId="TitleChar">
    <w:name w:val="Title Char"/>
    <w:basedOn w:val="DefaultParagraphFont"/>
    <w:link w:val="Title"/>
    <w:rsid w:val="00DF5936"/>
    <w:rPr>
      <w:rFonts w:ascii="Times New Roman" w:eastAsia="Times New Roman" w:hAnsi="Times New Roman" w:cs="Times New Roman"/>
      <w:sz w:val="36"/>
      <w:szCs w:val="20"/>
    </w:rPr>
  </w:style>
  <w:style w:type="paragraph" w:styleId="BalloonText">
    <w:name w:val="Balloon Text"/>
    <w:basedOn w:val="Normal"/>
    <w:link w:val="BalloonTextChar"/>
    <w:uiPriority w:val="99"/>
    <w:semiHidden/>
    <w:unhideWhenUsed/>
    <w:rsid w:val="00C8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B56"/>
    <w:rPr>
      <w:rFonts w:ascii="Segoe UI" w:eastAsia="Times New Roman" w:hAnsi="Segoe UI" w:cs="Segoe UI"/>
      <w:sz w:val="18"/>
      <w:szCs w:val="18"/>
    </w:rPr>
  </w:style>
  <w:style w:type="paragraph" w:styleId="Revision">
    <w:name w:val="Revision"/>
    <w:hidden/>
    <w:uiPriority w:val="99"/>
    <w:semiHidden/>
    <w:rsid w:val="00BB0399"/>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2A0203"/>
    <w:rPr>
      <w:sz w:val="16"/>
      <w:szCs w:val="16"/>
    </w:rPr>
  </w:style>
  <w:style w:type="paragraph" w:styleId="CommentText">
    <w:name w:val="annotation text"/>
    <w:basedOn w:val="Normal"/>
    <w:link w:val="CommentTextChar"/>
    <w:uiPriority w:val="99"/>
    <w:semiHidden/>
    <w:unhideWhenUsed/>
    <w:rsid w:val="002A0203"/>
    <w:rPr>
      <w:sz w:val="20"/>
    </w:rPr>
  </w:style>
  <w:style w:type="character" w:customStyle="1" w:styleId="CommentTextChar">
    <w:name w:val="Comment Text Char"/>
    <w:basedOn w:val="DefaultParagraphFont"/>
    <w:link w:val="CommentText"/>
    <w:uiPriority w:val="99"/>
    <w:semiHidden/>
    <w:rsid w:val="002A0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0203"/>
    <w:rPr>
      <w:b/>
      <w:bCs/>
    </w:rPr>
  </w:style>
  <w:style w:type="character" w:customStyle="1" w:styleId="CommentSubjectChar">
    <w:name w:val="Comment Subject Char"/>
    <w:basedOn w:val="CommentTextChar"/>
    <w:link w:val="CommentSubject"/>
    <w:uiPriority w:val="99"/>
    <w:semiHidden/>
    <w:rsid w:val="002A0203"/>
    <w:rPr>
      <w:rFonts w:ascii="Times New Roman" w:eastAsia="Times New Roman" w:hAnsi="Times New Roman" w:cs="Times New Roman"/>
      <w:b/>
      <w:bCs/>
      <w:sz w:val="20"/>
      <w:szCs w:val="20"/>
    </w:rPr>
  </w:style>
  <w:style w:type="paragraph" w:styleId="ListParagraph">
    <w:name w:val="List Paragraph"/>
    <w:basedOn w:val="Normal"/>
    <w:uiPriority w:val="34"/>
    <w:qFormat/>
    <w:rsid w:val="004F655E"/>
    <w:pPr>
      <w:spacing w:after="200" w:line="276" w:lineRule="auto"/>
      <w:ind w:left="720"/>
    </w:pPr>
    <w:rPr>
      <w:rFonts w:ascii="Calibri" w:hAnsi="Calibri"/>
      <w:sz w:val="22"/>
      <w:szCs w:val="22"/>
    </w:rPr>
  </w:style>
  <w:style w:type="paragraph" w:styleId="Header">
    <w:name w:val="header"/>
    <w:basedOn w:val="Normal"/>
    <w:link w:val="HeaderChar"/>
    <w:uiPriority w:val="99"/>
    <w:unhideWhenUsed/>
    <w:rsid w:val="00205A3D"/>
    <w:pPr>
      <w:tabs>
        <w:tab w:val="center" w:pos="4680"/>
        <w:tab w:val="right" w:pos="9360"/>
      </w:tabs>
    </w:pPr>
  </w:style>
  <w:style w:type="character" w:customStyle="1" w:styleId="HeaderChar">
    <w:name w:val="Header Char"/>
    <w:basedOn w:val="DefaultParagraphFont"/>
    <w:link w:val="Header"/>
    <w:uiPriority w:val="99"/>
    <w:rsid w:val="00205A3D"/>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05A3D"/>
    <w:pPr>
      <w:tabs>
        <w:tab w:val="center" w:pos="4680"/>
        <w:tab w:val="right" w:pos="9360"/>
      </w:tabs>
    </w:pPr>
  </w:style>
  <w:style w:type="character" w:customStyle="1" w:styleId="FooterChar">
    <w:name w:val="Footer Char"/>
    <w:basedOn w:val="DefaultParagraphFont"/>
    <w:link w:val="Footer"/>
    <w:uiPriority w:val="99"/>
    <w:rsid w:val="00205A3D"/>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E3337"/>
    <w:rPr>
      <w:color w:val="0563C1" w:themeColor="hyperlink"/>
      <w:u w:val="single"/>
    </w:rPr>
  </w:style>
  <w:style w:type="character" w:styleId="UnresolvedMention">
    <w:name w:val="Unresolved Mention"/>
    <w:basedOn w:val="DefaultParagraphFont"/>
    <w:uiPriority w:val="99"/>
    <w:semiHidden/>
    <w:unhideWhenUsed/>
    <w:rsid w:val="008E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1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1254</TotalTime>
  <Pages>3</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Kayla</dc:creator>
  <cp:keywords/>
  <dc:description/>
  <cp:lastModifiedBy>Collins, Kayla</cp:lastModifiedBy>
  <cp:revision>29</cp:revision>
  <cp:lastPrinted>2025-04-24T19:42:00Z</cp:lastPrinted>
  <dcterms:created xsi:type="dcterms:W3CDTF">2026-04-28T12:55:00Z</dcterms:created>
  <dcterms:modified xsi:type="dcterms:W3CDTF">2026-08-11T13:15:00Z</dcterms:modified>
</cp:coreProperties>
</file>