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A1" w:rsidRPr="006D75A1" w:rsidRDefault="00196482" w:rsidP="006D75A1">
      <w:pPr>
        <w:jc w:val="center"/>
        <w:rPr>
          <w:b/>
          <w:sz w:val="28"/>
          <w:szCs w:val="28"/>
        </w:rPr>
      </w:pPr>
      <w:r w:rsidRPr="006D75A1">
        <w:rPr>
          <w:b/>
          <w:sz w:val="28"/>
          <w:szCs w:val="28"/>
        </w:rPr>
        <w:t xml:space="preserve">Technology Plan Guidelines for Missouri Public Libraries </w:t>
      </w:r>
      <w:r w:rsidR="006D75A1" w:rsidRPr="006D75A1">
        <w:rPr>
          <w:b/>
          <w:sz w:val="28"/>
          <w:szCs w:val="28"/>
        </w:rPr>
        <w:t>FY 2016</w:t>
      </w:r>
    </w:p>
    <w:p w:rsidR="00196482" w:rsidRPr="006D75A1" w:rsidRDefault="00196482" w:rsidP="006D75A1">
      <w:pPr>
        <w:jc w:val="center"/>
        <w:rPr>
          <w:b/>
          <w:sz w:val="28"/>
          <w:szCs w:val="28"/>
        </w:rPr>
      </w:pPr>
      <w:r w:rsidRPr="006D75A1">
        <w:rPr>
          <w:b/>
          <w:sz w:val="28"/>
          <w:szCs w:val="28"/>
        </w:rPr>
        <w:t>Missouri State Library</w:t>
      </w:r>
    </w:p>
    <w:p w:rsidR="006D75A1" w:rsidRDefault="006D75A1" w:rsidP="00196482"/>
    <w:p w:rsidR="006D75A1" w:rsidRDefault="006D75A1" w:rsidP="00196482"/>
    <w:p w:rsidR="004819DD" w:rsidRDefault="006D75A1" w:rsidP="00196482">
      <w:r>
        <w:t xml:space="preserve">Technology Plans are </w:t>
      </w:r>
      <w:r w:rsidRPr="00E11AB6">
        <w:rPr>
          <w:b/>
          <w:u w:val="single"/>
        </w:rPr>
        <w:t>no longer required</w:t>
      </w:r>
      <w:r>
        <w:t xml:space="preserve"> for either the E-Rate or for LSTA Grants.</w:t>
      </w:r>
      <w:r w:rsidR="004819DD">
        <w:t xml:space="preserve">  </w:t>
      </w:r>
      <w:r w:rsidR="00E11AB6">
        <w:t>However, w</w:t>
      </w:r>
      <w:r w:rsidR="00333AAF">
        <w:t xml:space="preserve">riting and updating technology plans </w:t>
      </w:r>
      <w:r w:rsidR="00333AAF" w:rsidRPr="00333AAF">
        <w:rPr>
          <w:b/>
        </w:rPr>
        <w:t>is a best practice</w:t>
      </w:r>
      <w:r w:rsidR="00333AAF">
        <w:t xml:space="preserve"> and the State Library</w:t>
      </w:r>
      <w:r w:rsidR="00AE23E5">
        <w:t xml:space="preserve"> encourages all libraries to have an up-to-date technology plan.</w:t>
      </w:r>
    </w:p>
    <w:p w:rsidR="004819DD" w:rsidRDefault="004819DD" w:rsidP="00196482"/>
    <w:p w:rsidR="004819DD" w:rsidRDefault="004819DD" w:rsidP="00196482"/>
    <w:p w:rsidR="00196482" w:rsidRDefault="00196482" w:rsidP="00196482">
      <w:r w:rsidRPr="00AE23E5">
        <w:rPr>
          <w:b/>
        </w:rPr>
        <w:t>Plan Elements</w:t>
      </w:r>
      <w:r w:rsidR="00AE23E5">
        <w:t xml:space="preserve">: </w:t>
      </w:r>
      <w:r>
        <w:t xml:space="preserve"> Use the information and considerations listed under each element to guide your responses.</w:t>
      </w:r>
    </w:p>
    <w:p w:rsidR="00C6666B" w:rsidRDefault="00C6666B" w:rsidP="00196482"/>
    <w:p w:rsidR="00C017C1" w:rsidRDefault="00196482" w:rsidP="00196482">
      <w:r w:rsidRPr="003838DF">
        <w:rPr>
          <w:b/>
        </w:rPr>
        <w:t>1.</w:t>
      </w:r>
      <w:r>
        <w:t xml:space="preserve"> </w:t>
      </w:r>
      <w:r w:rsidRPr="00C80B28">
        <w:rPr>
          <w:b/>
          <w:u w:val="single"/>
        </w:rPr>
        <w:t>Page or First Page Header</w:t>
      </w:r>
      <w:r>
        <w:t xml:space="preserve">: </w:t>
      </w:r>
    </w:p>
    <w:p w:rsidR="00815B40" w:rsidRDefault="00815B40" w:rsidP="00196482"/>
    <w:p w:rsidR="00196482" w:rsidRDefault="00196482" w:rsidP="00196482">
      <w:r>
        <w:t>The words “Technology Plan”; Library Name and Address, Contact Person, Contact Address, Telephone, and E-mail; Dates Covered in the Plan,</w:t>
      </w:r>
    </w:p>
    <w:p w:rsidR="00C6666B" w:rsidRDefault="00C6666B" w:rsidP="00196482"/>
    <w:p w:rsidR="00815B40" w:rsidRDefault="00196482" w:rsidP="00196482">
      <w:r>
        <w:t xml:space="preserve">a. </w:t>
      </w:r>
      <w:r w:rsidRPr="00AE23E5">
        <w:rPr>
          <w:u w:val="single"/>
        </w:rPr>
        <w:t>Library Name</w:t>
      </w:r>
      <w:r>
        <w:t xml:space="preserve">: </w:t>
      </w:r>
    </w:p>
    <w:p w:rsidR="00196482" w:rsidRDefault="00196482" w:rsidP="00196482">
      <w:r>
        <w:t>Indicate the library or library system for which the plan is written. Include the address of the library’s headquarters.</w:t>
      </w:r>
    </w:p>
    <w:p w:rsidR="00C6666B" w:rsidRDefault="00C6666B" w:rsidP="00196482"/>
    <w:p w:rsidR="00815B40" w:rsidRDefault="00196482" w:rsidP="00196482">
      <w:r>
        <w:t xml:space="preserve">b. </w:t>
      </w:r>
      <w:r w:rsidRPr="00C017C1">
        <w:rPr>
          <w:u w:val="single"/>
        </w:rPr>
        <w:t>Contact Information</w:t>
      </w:r>
      <w:r>
        <w:t xml:space="preserve">: </w:t>
      </w:r>
    </w:p>
    <w:p w:rsidR="00196482" w:rsidRDefault="00196482" w:rsidP="00196482">
      <w:r>
        <w:t>Provide contact information for the person to whom questions should be directed.</w:t>
      </w:r>
    </w:p>
    <w:p w:rsidR="00C6666B" w:rsidRDefault="00C6666B" w:rsidP="00196482"/>
    <w:p w:rsidR="00815B40" w:rsidRDefault="00196482" w:rsidP="00196482">
      <w:r>
        <w:t xml:space="preserve">c. </w:t>
      </w:r>
      <w:r w:rsidRPr="00AE23E5">
        <w:rPr>
          <w:u w:val="single"/>
        </w:rPr>
        <w:t>Dates Covered in the Plan</w:t>
      </w:r>
      <w:r>
        <w:t xml:space="preserve">: </w:t>
      </w:r>
    </w:p>
    <w:p w:rsidR="00196482" w:rsidRDefault="00196482" w:rsidP="00196482">
      <w:r>
        <w:t xml:space="preserve">Typically, this will be </w:t>
      </w:r>
      <w:r w:rsidR="00AE23E5">
        <w:t xml:space="preserve">for one-to-three fiscal or calendar years: e.g., </w:t>
      </w:r>
      <w:r>
        <w:t>2013-201</w:t>
      </w:r>
      <w:r w:rsidR="00B90B0C">
        <w:t>5</w:t>
      </w:r>
      <w:r w:rsidR="00AE23E5">
        <w:t>,</w:t>
      </w:r>
      <w:r>
        <w:t xml:space="preserve"> which indicates</w:t>
      </w:r>
      <w:r w:rsidR="00AE23E5">
        <w:t xml:space="preserve"> that</w:t>
      </w:r>
      <w:r>
        <w:t xml:space="preserve"> your plan covers </w:t>
      </w:r>
      <w:r w:rsidR="00AE23E5">
        <w:t>January 1, 2013 through December 31, 201</w:t>
      </w:r>
      <w:r w:rsidR="00B90B0C">
        <w:t>5</w:t>
      </w:r>
      <w:r w:rsidR="00AE23E5">
        <w:t>; or FY 2103-201</w:t>
      </w:r>
      <w:r w:rsidR="00B90B0C">
        <w:t>5</w:t>
      </w:r>
      <w:r w:rsidR="00AE23E5">
        <w:t xml:space="preserve">, which indicates that your plan covers </w:t>
      </w:r>
      <w:r>
        <w:t>July 1, 2013 to June 30, 2016.</w:t>
      </w:r>
    </w:p>
    <w:p w:rsidR="00C6666B" w:rsidRDefault="00C6666B" w:rsidP="00196482"/>
    <w:p w:rsidR="00196482" w:rsidRDefault="00196482" w:rsidP="00196482">
      <w:r w:rsidRPr="003838DF">
        <w:rPr>
          <w:b/>
        </w:rPr>
        <w:t>2.</w:t>
      </w:r>
      <w:r>
        <w:t xml:space="preserve"> </w:t>
      </w:r>
      <w:r w:rsidRPr="00C80B28">
        <w:rPr>
          <w:b/>
          <w:u w:val="single"/>
        </w:rPr>
        <w:t>Library’s Mission Statement</w:t>
      </w:r>
    </w:p>
    <w:p w:rsidR="00CC457E" w:rsidRDefault="00CC457E" w:rsidP="00196482"/>
    <w:p w:rsidR="00196482" w:rsidRDefault="00196482" w:rsidP="00196482">
      <w:r>
        <w:t>Include your library’s mission statement.</w:t>
      </w:r>
    </w:p>
    <w:p w:rsidR="00C6666B" w:rsidRDefault="00C6666B" w:rsidP="00196482"/>
    <w:p w:rsidR="00196482" w:rsidRDefault="00196482" w:rsidP="00196482">
      <w:r w:rsidRPr="003838DF">
        <w:rPr>
          <w:b/>
        </w:rPr>
        <w:t>3.</w:t>
      </w:r>
      <w:r>
        <w:t xml:space="preserve"> </w:t>
      </w:r>
      <w:r w:rsidRPr="00C80B28">
        <w:rPr>
          <w:b/>
          <w:u w:val="single"/>
        </w:rPr>
        <w:t>Demographics of the Public Library System o</w:t>
      </w:r>
      <w:r w:rsidR="00CC457E" w:rsidRPr="00C80B28">
        <w:rPr>
          <w:b/>
          <w:u w:val="single"/>
        </w:rPr>
        <w:t>r Public Library</w:t>
      </w:r>
    </w:p>
    <w:p w:rsidR="00CC457E" w:rsidRDefault="00CC457E" w:rsidP="00196482"/>
    <w:p w:rsidR="00196482" w:rsidRDefault="00196482" w:rsidP="00196482">
      <w:r>
        <w:t>The purpose of this criterion is to provide some information relating to the size of the public library service area and identify demographic factors that may impact the direction of the technology plan.</w:t>
      </w:r>
    </w:p>
    <w:p w:rsidR="00C6666B" w:rsidRDefault="00C6666B" w:rsidP="00196482"/>
    <w:p w:rsidR="00196482" w:rsidRDefault="00196482" w:rsidP="00196482">
      <w:r>
        <w:t>a. Are there specific challenges in terms of service delivery that you face because of your location or size?</w:t>
      </w:r>
    </w:p>
    <w:p w:rsidR="00C6666B" w:rsidRDefault="00C6666B" w:rsidP="00196482"/>
    <w:p w:rsidR="00196482" w:rsidRDefault="00196482" w:rsidP="00196482">
      <w:r>
        <w:t>b. Have there been significant changes in the demographics of your public library system or public library customers within the last three years? If so, describe these changes.</w:t>
      </w:r>
    </w:p>
    <w:p w:rsidR="00C6666B" w:rsidRDefault="00C6666B" w:rsidP="00196482"/>
    <w:p w:rsidR="00196482" w:rsidRDefault="00196482" w:rsidP="00196482">
      <w:r>
        <w:t>c. Are there specific challenges in terms of service delivery that you face because of the changes in the demographics of your public library system or public library customers?</w:t>
      </w:r>
    </w:p>
    <w:p w:rsidR="00CC457E" w:rsidRDefault="00CC457E" w:rsidP="00196482">
      <w:bookmarkStart w:id="0" w:name="_GoBack"/>
      <w:bookmarkEnd w:id="0"/>
    </w:p>
    <w:p w:rsidR="00CC457E" w:rsidRPr="00003296" w:rsidRDefault="00196482" w:rsidP="00196482">
      <w:pPr>
        <w:rPr>
          <w:b/>
        </w:rPr>
      </w:pPr>
      <w:r w:rsidRPr="003838DF">
        <w:rPr>
          <w:b/>
        </w:rPr>
        <w:lastRenderedPageBreak/>
        <w:t>4.</w:t>
      </w:r>
      <w:r>
        <w:t xml:space="preserve"> </w:t>
      </w:r>
      <w:r w:rsidRPr="00003296">
        <w:rPr>
          <w:b/>
          <w:u w:val="single"/>
        </w:rPr>
        <w:t>Identify Your Technology Planning Team</w:t>
      </w:r>
      <w:r w:rsidRPr="00003296">
        <w:rPr>
          <w:b/>
        </w:rPr>
        <w:t xml:space="preserve"> </w:t>
      </w:r>
    </w:p>
    <w:p w:rsidR="00CC457E" w:rsidRDefault="00CC457E" w:rsidP="00196482"/>
    <w:p w:rsidR="00196482" w:rsidRDefault="00196482" w:rsidP="00196482">
      <w:r>
        <w:t>Identify the individuals involved in technology planning and the reason they are involved in the process.</w:t>
      </w:r>
    </w:p>
    <w:p w:rsidR="00C6666B" w:rsidRDefault="00C6666B" w:rsidP="00196482"/>
    <w:p w:rsidR="00C017C1" w:rsidRDefault="00196482" w:rsidP="00196482">
      <w:r w:rsidRPr="003838DF">
        <w:rPr>
          <w:b/>
        </w:rPr>
        <w:t>5.</w:t>
      </w:r>
      <w:r>
        <w:t xml:space="preserve"> </w:t>
      </w:r>
      <w:r w:rsidRPr="00003296">
        <w:rPr>
          <w:b/>
          <w:u w:val="single"/>
        </w:rPr>
        <w:t>Identify Your Technology Vision, Goals, and</w:t>
      </w:r>
      <w:r w:rsidRPr="00C017C1">
        <w:rPr>
          <w:u w:val="single"/>
        </w:rPr>
        <w:t xml:space="preserve"> Strategies</w:t>
      </w:r>
      <w:r>
        <w:t xml:space="preserve"> </w:t>
      </w:r>
    </w:p>
    <w:p w:rsidR="00815B40" w:rsidRDefault="00815B40" w:rsidP="00196482"/>
    <w:p w:rsidR="00196482" w:rsidRDefault="00196482" w:rsidP="00196482">
      <w:r>
        <w:t>Establish a technology vision, goals, and strategies for technology to maintain or improve delivery of public library services as foundational elements of the technology plan. These should be based on the results of the needs assessment and include activities for all three years of the plan.</w:t>
      </w:r>
    </w:p>
    <w:p w:rsidR="00C6666B" w:rsidRDefault="00C6666B" w:rsidP="00196482"/>
    <w:p w:rsidR="00196482" w:rsidRDefault="00196482" w:rsidP="00196482">
      <w:r>
        <w:t>a. What programs or services will your library seek to maintain in the upcoming three years?</w:t>
      </w:r>
    </w:p>
    <w:p w:rsidR="00C6666B" w:rsidRDefault="00C6666B" w:rsidP="00196482"/>
    <w:p w:rsidR="00196482" w:rsidRDefault="00196482" w:rsidP="00196482">
      <w:r>
        <w:t>b. What programs or services will your library seek to improve in the upcoming three years?</w:t>
      </w:r>
    </w:p>
    <w:p w:rsidR="00C6666B" w:rsidRDefault="00C6666B" w:rsidP="00196482"/>
    <w:p w:rsidR="00196482" w:rsidRDefault="00196482" w:rsidP="00196482">
      <w:r>
        <w:t>c. What programs or services will your library seek to add in the upcoming three years?</w:t>
      </w:r>
    </w:p>
    <w:p w:rsidR="00C6666B" w:rsidRDefault="00C6666B" w:rsidP="00196482"/>
    <w:p w:rsidR="00196482" w:rsidRDefault="00196482" w:rsidP="00196482">
      <w:r>
        <w:t>d. What steps will you take to bring your plans to fruition?</w:t>
      </w:r>
    </w:p>
    <w:p w:rsidR="00C6666B" w:rsidRDefault="00C6666B" w:rsidP="00196482"/>
    <w:p w:rsidR="00C017C1" w:rsidRDefault="00196482" w:rsidP="00196482">
      <w:r w:rsidRPr="008B2055">
        <w:rPr>
          <w:b/>
        </w:rPr>
        <w:t>6.</w:t>
      </w:r>
      <w:r>
        <w:t xml:space="preserve"> </w:t>
      </w:r>
      <w:r w:rsidRPr="00003296">
        <w:rPr>
          <w:b/>
          <w:u w:val="single"/>
        </w:rPr>
        <w:t>Staff Training</w:t>
      </w:r>
      <w:r>
        <w:t xml:space="preserve"> </w:t>
      </w:r>
    </w:p>
    <w:p w:rsidR="00815B40" w:rsidRDefault="00815B40" w:rsidP="00196482"/>
    <w:p w:rsidR="00196482" w:rsidRDefault="00196482" w:rsidP="00196482">
      <w:r>
        <w:t xml:space="preserve">Describe your plans for training library staff in effective use of technology to support library service goals. </w:t>
      </w:r>
      <w:r w:rsidR="00C80B28">
        <w:t xml:space="preserve"> I</w:t>
      </w:r>
      <w:r>
        <w:t>nclude your budget for related profess</w:t>
      </w:r>
      <w:r w:rsidR="00C80B28">
        <w:t>ional development costs in Section #</w:t>
      </w:r>
      <w:r>
        <w:t>9.</w:t>
      </w:r>
    </w:p>
    <w:p w:rsidR="00C6666B" w:rsidRDefault="00C6666B" w:rsidP="00196482"/>
    <w:p w:rsidR="00196482" w:rsidRDefault="00196482" w:rsidP="00C80B28">
      <w:r>
        <w:t>a. What knowledge and skills are needed for staff to effectively use and maintain telecommunications and information technologies used in delivering library services?</w:t>
      </w:r>
    </w:p>
    <w:p w:rsidR="00C6666B" w:rsidRDefault="00C6666B" w:rsidP="00196482"/>
    <w:p w:rsidR="00196482" w:rsidRDefault="00196482" w:rsidP="00196482">
      <w:r>
        <w:t>b. Who is in charge of coordinating professional development activities?</w:t>
      </w:r>
    </w:p>
    <w:p w:rsidR="00C6666B" w:rsidRDefault="00C6666B" w:rsidP="00196482"/>
    <w:p w:rsidR="00196482" w:rsidRDefault="00196482" w:rsidP="00196482">
      <w:r>
        <w:t>c. How will staff receive necessary training? Identify training resources you will use.</w:t>
      </w:r>
    </w:p>
    <w:p w:rsidR="00C6666B" w:rsidRDefault="00C6666B" w:rsidP="00196482"/>
    <w:p w:rsidR="00003296" w:rsidRDefault="00196482" w:rsidP="00196482">
      <w:r w:rsidRPr="008B2055">
        <w:rPr>
          <w:b/>
        </w:rPr>
        <w:t>7.</w:t>
      </w:r>
      <w:r>
        <w:t xml:space="preserve"> </w:t>
      </w:r>
      <w:r w:rsidRPr="00003296">
        <w:rPr>
          <w:b/>
          <w:u w:val="single"/>
        </w:rPr>
        <w:t>Technology Assessment</w:t>
      </w:r>
      <w:r>
        <w:t xml:space="preserve"> </w:t>
      </w:r>
    </w:p>
    <w:p w:rsidR="00003296" w:rsidRDefault="00003296" w:rsidP="00196482"/>
    <w:p w:rsidR="00196482" w:rsidRDefault="00196482" w:rsidP="00196482">
      <w:r>
        <w:t>Describe your basic technology infrastructure.</w:t>
      </w:r>
    </w:p>
    <w:p w:rsidR="00C6666B" w:rsidRDefault="00C6666B" w:rsidP="00196482"/>
    <w:p w:rsidR="00196482" w:rsidRDefault="00196482" w:rsidP="00196482">
      <w:r>
        <w:t>a. What is your Internet connectivity and bandwidth?</w:t>
      </w:r>
    </w:p>
    <w:p w:rsidR="00C6666B" w:rsidRDefault="00C6666B" w:rsidP="00196482"/>
    <w:p w:rsidR="00196482" w:rsidRDefault="00196482" w:rsidP="00196482">
      <w:r>
        <w:t>b. Describe your network’s configuration, any filtering tools used, and frequency of updates.</w:t>
      </w:r>
    </w:p>
    <w:p w:rsidR="00C6666B" w:rsidRDefault="00C6666B" w:rsidP="00196482"/>
    <w:p w:rsidR="00196482" w:rsidRDefault="00196482" w:rsidP="00196482">
      <w:r>
        <w:t>c. Complete a hardware and software inventory for your library system and attach it to your Technology Plan. You may group similar items. Indicate operating systems and age for your workstations.</w:t>
      </w:r>
    </w:p>
    <w:p w:rsidR="00C6666B" w:rsidRDefault="00C6666B" w:rsidP="00196482"/>
    <w:p w:rsidR="00196482" w:rsidRDefault="00196482" w:rsidP="00196482">
      <w:r>
        <w:t>d. Include your library automation system name and when the current system was implemented.</w:t>
      </w:r>
    </w:p>
    <w:p w:rsidR="00C6666B" w:rsidRDefault="00C6666B" w:rsidP="00196482"/>
    <w:p w:rsidR="00196482" w:rsidRPr="00C80B28" w:rsidRDefault="00196482" w:rsidP="00196482">
      <w:pPr>
        <w:rPr>
          <w:u w:val="single"/>
        </w:rPr>
      </w:pPr>
      <w:r w:rsidRPr="00003296">
        <w:rPr>
          <w:b/>
          <w:u w:val="single"/>
        </w:rPr>
        <w:t>Other Considerations</w:t>
      </w:r>
      <w:r w:rsidRPr="00C80B28">
        <w:rPr>
          <w:u w:val="single"/>
        </w:rPr>
        <w:t>:</w:t>
      </w:r>
    </w:p>
    <w:p w:rsidR="00C6666B" w:rsidRDefault="00C6666B" w:rsidP="00196482"/>
    <w:p w:rsidR="00196482" w:rsidRDefault="00196482" w:rsidP="00196482">
      <w:r>
        <w:t>Do you offer wireless access to the Internet?</w:t>
      </w:r>
    </w:p>
    <w:p w:rsidR="00C6666B" w:rsidRDefault="00C6666B" w:rsidP="00196482"/>
    <w:p w:rsidR="00196482" w:rsidRDefault="00196482" w:rsidP="00196482">
      <w:r>
        <w:t>Do you check out any in-library-use devices such as laptops, e-Readers, Netbooks, etc.?</w:t>
      </w:r>
    </w:p>
    <w:p w:rsidR="00C6666B" w:rsidRDefault="00C6666B" w:rsidP="00196482"/>
    <w:p w:rsidR="00196482" w:rsidRDefault="00196482" w:rsidP="00196482">
      <w:r>
        <w:t>How are assistive technologies provided and supported?</w:t>
      </w:r>
    </w:p>
    <w:p w:rsidR="00C80B28" w:rsidRDefault="00C80B28" w:rsidP="00196482"/>
    <w:p w:rsidR="00CC457E" w:rsidRPr="00003296" w:rsidRDefault="00196482" w:rsidP="00196482">
      <w:pPr>
        <w:rPr>
          <w:b/>
          <w:u w:val="single"/>
        </w:rPr>
      </w:pPr>
      <w:r w:rsidRPr="00003296">
        <w:rPr>
          <w:b/>
        </w:rPr>
        <w:t xml:space="preserve">8. </w:t>
      </w:r>
      <w:r w:rsidRPr="00003296">
        <w:rPr>
          <w:b/>
          <w:u w:val="single"/>
        </w:rPr>
        <w:t xml:space="preserve">Needs Assessment </w:t>
      </w:r>
    </w:p>
    <w:p w:rsidR="00CC457E" w:rsidRDefault="00CC457E" w:rsidP="00196482"/>
    <w:p w:rsidR="00196482" w:rsidRDefault="00196482" w:rsidP="00196482">
      <w:r>
        <w:t>Conducting a needs assessment involves identifying the technology needs of the organization, staff, and its stakeholders.</w:t>
      </w:r>
    </w:p>
    <w:p w:rsidR="00C6666B" w:rsidRDefault="00C6666B" w:rsidP="00196482"/>
    <w:p w:rsidR="00C6666B" w:rsidRDefault="00196482" w:rsidP="00196482">
      <w:r>
        <w:t xml:space="preserve">a. How do you determine when equipment is approaching obsolescence? Do you have an equipment replacement schedule? If so, please describe the basic schedule. If not, what criteria </w:t>
      </w:r>
    </w:p>
    <w:p w:rsidR="00196482" w:rsidRDefault="00196482" w:rsidP="00196482">
      <w:r>
        <w:t>do you use?</w:t>
      </w:r>
    </w:p>
    <w:p w:rsidR="00C6666B" w:rsidRDefault="00C6666B" w:rsidP="00196482"/>
    <w:p w:rsidR="00196482" w:rsidRDefault="00196482" w:rsidP="00196482">
      <w:r>
        <w:t>b. How do you determine the technology needs of the staff?</w:t>
      </w:r>
    </w:p>
    <w:p w:rsidR="00C6666B" w:rsidRDefault="00C6666B" w:rsidP="00196482"/>
    <w:p w:rsidR="00196482" w:rsidRDefault="00196482" w:rsidP="00196482">
      <w:r>
        <w:t>c. How do you identify the technology needs of the community?</w:t>
      </w:r>
    </w:p>
    <w:p w:rsidR="00C6666B" w:rsidRDefault="00C6666B" w:rsidP="00196482"/>
    <w:p w:rsidR="00196482" w:rsidRDefault="00CC457E" w:rsidP="00196482">
      <w:r w:rsidRPr="00003296">
        <w:rPr>
          <w:b/>
        </w:rPr>
        <w:t>9.</w:t>
      </w:r>
      <w:r>
        <w:t xml:space="preserve"> </w:t>
      </w:r>
      <w:r w:rsidRPr="00003296">
        <w:rPr>
          <w:b/>
          <w:u w:val="single"/>
        </w:rPr>
        <w:t>Budget</w:t>
      </w:r>
    </w:p>
    <w:p w:rsidR="00C6666B" w:rsidRDefault="00C6666B" w:rsidP="00196482"/>
    <w:p w:rsidR="00196482" w:rsidRDefault="00196482" w:rsidP="00196482">
      <w:r>
        <w:t xml:space="preserve">This section is designed for the public library to show that an estimated operating budget has been planned and exists for the course of the technology plan. To the extent possible, identify existing and potential funding sources, and create a budget summary of projected expenditures for </w:t>
      </w:r>
      <w:r w:rsidR="00003296">
        <w:t xml:space="preserve">all </w:t>
      </w:r>
      <w:r>
        <w:t>the years</w:t>
      </w:r>
      <w:r w:rsidR="00003296">
        <w:t xml:space="preserve"> covered by the plan</w:t>
      </w:r>
      <w:r>
        <w:t>. If not already present, include separate estimates for expenditures on hardware, software, consulting contracts, telecommunications services, staff, training for technical staff, and staff development.</w:t>
      </w:r>
    </w:p>
    <w:p w:rsidR="00C6666B" w:rsidRPr="00003296" w:rsidRDefault="00C6666B" w:rsidP="00196482">
      <w:pPr>
        <w:rPr>
          <w:b/>
        </w:rPr>
      </w:pPr>
    </w:p>
    <w:p w:rsidR="00003296" w:rsidRDefault="00196482" w:rsidP="00196482">
      <w:r w:rsidRPr="00003296">
        <w:rPr>
          <w:b/>
        </w:rPr>
        <w:t>10.</w:t>
      </w:r>
      <w:r>
        <w:t xml:space="preserve"> </w:t>
      </w:r>
      <w:r w:rsidRPr="00003296">
        <w:rPr>
          <w:b/>
          <w:u w:val="single"/>
        </w:rPr>
        <w:t>Implementation Plan</w:t>
      </w:r>
      <w:r>
        <w:t xml:space="preserve"> </w:t>
      </w:r>
    </w:p>
    <w:p w:rsidR="00003296" w:rsidRDefault="00003296" w:rsidP="00196482"/>
    <w:p w:rsidR="00196482" w:rsidRDefault="00196482" w:rsidP="00196482">
      <w:r>
        <w:t>The implementation plan should include basic schedules and timelines, budget commitments, equipment to be purchased, specific trainings to be pursued, communications strategies</w:t>
      </w:r>
      <w:r w:rsidR="00CC457E">
        <w:t xml:space="preserve"> </w:t>
      </w:r>
      <w:r>
        <w:t>associated with the technology plan, action steps for tasks to be completed, periodic evaluation of progress with implementation of the plan, milestones to be reached, staff assignments, and time estimates for tasks. If you prefer, you may incorporate this piece of information into the Technology Vision, Goals and Strategies section.</w:t>
      </w:r>
    </w:p>
    <w:p w:rsidR="0039061A" w:rsidRDefault="0039061A" w:rsidP="00196482">
      <w:pPr>
        <w:rPr>
          <w:b/>
        </w:rPr>
      </w:pPr>
    </w:p>
    <w:p w:rsidR="00003296" w:rsidRPr="00003296" w:rsidRDefault="00196482" w:rsidP="00196482">
      <w:pPr>
        <w:rPr>
          <w:b/>
        </w:rPr>
      </w:pPr>
      <w:r w:rsidRPr="00003296">
        <w:rPr>
          <w:b/>
        </w:rPr>
        <w:t xml:space="preserve">11. </w:t>
      </w:r>
      <w:r w:rsidRPr="00003296">
        <w:rPr>
          <w:b/>
          <w:u w:val="single"/>
        </w:rPr>
        <w:t>Evaluation Technology</w:t>
      </w:r>
      <w:r w:rsidRPr="00003296">
        <w:rPr>
          <w:b/>
        </w:rPr>
        <w:t xml:space="preserve"> </w:t>
      </w:r>
    </w:p>
    <w:p w:rsidR="00003296" w:rsidRDefault="00003296" w:rsidP="00196482"/>
    <w:p w:rsidR="00196482" w:rsidRDefault="00003296" w:rsidP="00196482">
      <w:r>
        <w:t>P</w:t>
      </w:r>
      <w:r w:rsidR="00196482">
        <w:t>lans submitted must incorporate an evaluation strategy for the plan. Evaluation and outcome measurement are an integral part of technology planning and are essential to successful implementation. Progress should be measured at least annually.</w:t>
      </w:r>
    </w:p>
    <w:p w:rsidR="00C6666B" w:rsidRDefault="00C6666B" w:rsidP="00196482"/>
    <w:p w:rsidR="00196482" w:rsidRDefault="00196482" w:rsidP="00196482">
      <w:r>
        <w:t>a. How will the library evaluate the effectiveness of technology in accomplishing its service goals?</w:t>
      </w:r>
    </w:p>
    <w:p w:rsidR="00C6666B" w:rsidRDefault="00C6666B" w:rsidP="00196482"/>
    <w:p w:rsidR="00196482" w:rsidRDefault="00196482" w:rsidP="00196482">
      <w:r>
        <w:t>b. How will the library monitor and document progress in meeting the objectives of this plan?</w:t>
      </w:r>
    </w:p>
    <w:p w:rsidR="00C6666B" w:rsidRDefault="00C6666B" w:rsidP="00196482"/>
    <w:p w:rsidR="00196482" w:rsidRDefault="00196482" w:rsidP="00196482">
      <w:r>
        <w:t>c. In addition to measuring services, identify how and when the evaluation will be used to update and modify your plan. Who is responsible for updating the plan?</w:t>
      </w:r>
    </w:p>
    <w:p w:rsidR="00C6666B" w:rsidRDefault="00C6666B" w:rsidP="00196482"/>
    <w:p w:rsidR="00196482" w:rsidRDefault="00196482" w:rsidP="00196482">
      <w:r>
        <w:t xml:space="preserve">Please note </w:t>
      </w:r>
      <w:r w:rsidR="00BA19F7">
        <w:t xml:space="preserve">that the </w:t>
      </w:r>
      <w:r>
        <w:t>technology planning is an ongoing process. The planning cycle includes:</w:t>
      </w:r>
    </w:p>
    <w:p w:rsidR="00C6666B" w:rsidRDefault="00C6666B" w:rsidP="00196482"/>
    <w:p w:rsidR="00196482" w:rsidRDefault="00F8065A" w:rsidP="00215D9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25.5pt">
            <v:imagedata r:id="rId7" o:title=""/>
          </v:shape>
        </w:pict>
      </w:r>
    </w:p>
    <w:p w:rsidR="00C6666B" w:rsidRDefault="00C6666B" w:rsidP="00196482"/>
    <w:p w:rsidR="00732855" w:rsidRDefault="00732855" w:rsidP="00196482"/>
    <w:p w:rsidR="00196482" w:rsidRDefault="00196482" w:rsidP="00196482">
      <w:r>
        <w:t>Mail your Technology Plan to:</w:t>
      </w:r>
    </w:p>
    <w:p w:rsidR="00732855" w:rsidRDefault="00732855" w:rsidP="00196482"/>
    <w:p w:rsidR="00196482" w:rsidRPr="00C6666B" w:rsidRDefault="003D6D11" w:rsidP="00196482">
      <w:pPr>
        <w:rPr>
          <w:b/>
        </w:rPr>
      </w:pPr>
      <w:r>
        <w:rPr>
          <w:b/>
        </w:rPr>
        <w:t xml:space="preserve">Library Consultant, </w:t>
      </w:r>
      <w:r w:rsidR="00196482" w:rsidRPr="00C6666B">
        <w:rPr>
          <w:b/>
        </w:rPr>
        <w:t>Te</w:t>
      </w:r>
      <w:r w:rsidR="00C6666B" w:rsidRPr="00C6666B">
        <w:rPr>
          <w:b/>
        </w:rPr>
        <w:t>chnology</w:t>
      </w:r>
    </w:p>
    <w:p w:rsidR="00196482" w:rsidRPr="00C6666B" w:rsidRDefault="00196482" w:rsidP="00196482">
      <w:pPr>
        <w:rPr>
          <w:b/>
        </w:rPr>
      </w:pPr>
      <w:r w:rsidRPr="00C6666B">
        <w:rPr>
          <w:b/>
        </w:rPr>
        <w:t>Missouri State Library</w:t>
      </w:r>
    </w:p>
    <w:p w:rsidR="00196482" w:rsidRPr="00C6666B" w:rsidRDefault="00196482" w:rsidP="00196482">
      <w:pPr>
        <w:rPr>
          <w:b/>
        </w:rPr>
      </w:pPr>
      <w:r w:rsidRPr="00C6666B">
        <w:rPr>
          <w:b/>
        </w:rPr>
        <w:t>600 West Main Street</w:t>
      </w:r>
      <w:r w:rsidR="006A5C05">
        <w:rPr>
          <w:b/>
        </w:rPr>
        <w:t xml:space="preserve">, </w:t>
      </w:r>
      <w:r w:rsidRPr="00C6666B">
        <w:rPr>
          <w:b/>
        </w:rPr>
        <w:t>P.O. Box 387</w:t>
      </w:r>
    </w:p>
    <w:p w:rsidR="00196482" w:rsidRPr="00C6666B" w:rsidRDefault="00196482" w:rsidP="00196482">
      <w:pPr>
        <w:rPr>
          <w:b/>
        </w:rPr>
      </w:pPr>
      <w:r w:rsidRPr="00C6666B">
        <w:rPr>
          <w:b/>
        </w:rPr>
        <w:t>Jefferson City, MO 65102-0387</w:t>
      </w:r>
    </w:p>
    <w:p w:rsidR="00196482" w:rsidRDefault="00196482" w:rsidP="00196482"/>
    <w:p w:rsidR="00196482" w:rsidRPr="00C6666B" w:rsidRDefault="00196482" w:rsidP="00196482">
      <w:pPr>
        <w:rPr>
          <w:u w:val="single"/>
        </w:rPr>
      </w:pPr>
      <w:r w:rsidRPr="00C6666B">
        <w:rPr>
          <w:u w:val="single"/>
        </w:rPr>
        <w:t>Resources:</w:t>
      </w:r>
    </w:p>
    <w:p w:rsidR="00C6666B" w:rsidRDefault="00C6666B" w:rsidP="00196482"/>
    <w:p w:rsidR="00196482" w:rsidRDefault="00196482" w:rsidP="00196482">
      <w:r>
        <w:t>Bolan, Kimberly and Robert Cullin. Technology Made Simple: An Improvement Guide for Small and Medium Libraries. Chicago: American Library Association, 2007.</w:t>
      </w:r>
    </w:p>
    <w:p w:rsidR="00C6666B" w:rsidRDefault="00C6666B" w:rsidP="00196482"/>
    <w:p w:rsidR="00A643C9" w:rsidRDefault="00196482" w:rsidP="00196482">
      <w:pPr>
        <w:rPr>
          <w:rStyle w:val="Hyperlink"/>
          <w:u w:val="none"/>
        </w:rPr>
      </w:pPr>
      <w:r>
        <w:t xml:space="preserve">WebJunction. TechAtlas. Accessed at </w:t>
      </w:r>
      <w:hyperlink r:id="rId8" w:history="1">
        <w:r w:rsidR="00732855" w:rsidRPr="00EE521D">
          <w:rPr>
            <w:rStyle w:val="Hyperlink"/>
          </w:rPr>
          <w:t>http://www.webjunction.org/explore-topics/tech-planning.html</w:t>
        </w:r>
      </w:hyperlink>
    </w:p>
    <w:p w:rsidR="00A643C9" w:rsidRPr="00A643C9" w:rsidRDefault="00A643C9" w:rsidP="00196482">
      <w:pPr>
        <w:rPr>
          <w:b/>
        </w:rPr>
      </w:pPr>
    </w:p>
    <w:sectPr w:rsidR="00A643C9" w:rsidRPr="00A643C9" w:rsidSect="00BA19F7">
      <w:footerReference w:type="default" r:id="rId9"/>
      <w:pgSz w:w="12240" w:h="15840"/>
      <w:pgMar w:top="1296" w:right="1296" w:bottom="1296"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A51" w:rsidRDefault="00344A51" w:rsidP="007F3CF1">
      <w:r>
        <w:separator/>
      </w:r>
    </w:p>
  </w:endnote>
  <w:endnote w:type="continuationSeparator" w:id="0">
    <w:p w:rsidR="00344A51" w:rsidRDefault="00344A51" w:rsidP="007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55" w:rsidRPr="001A503B" w:rsidRDefault="008B2055" w:rsidP="001A503B">
    <w:pPr>
      <w:jc w:val="center"/>
      <w:rPr>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A51" w:rsidRDefault="00344A51" w:rsidP="007F3CF1">
      <w:r>
        <w:separator/>
      </w:r>
    </w:p>
  </w:footnote>
  <w:footnote w:type="continuationSeparator" w:id="0">
    <w:p w:rsidR="00344A51" w:rsidRDefault="00344A51" w:rsidP="007F3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11384"/>
    <w:multiLevelType w:val="multilevel"/>
    <w:tmpl w:val="A236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3A72"/>
    <w:multiLevelType w:val="hybridMultilevel"/>
    <w:tmpl w:val="D222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B13AB"/>
    <w:multiLevelType w:val="multilevel"/>
    <w:tmpl w:val="8898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30C26"/>
    <w:multiLevelType w:val="multilevel"/>
    <w:tmpl w:val="5E9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A0792"/>
    <w:multiLevelType w:val="multilevel"/>
    <w:tmpl w:val="135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B0933"/>
    <w:multiLevelType w:val="multilevel"/>
    <w:tmpl w:val="3B7A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860B2"/>
    <w:multiLevelType w:val="multilevel"/>
    <w:tmpl w:val="94C6E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7384C"/>
    <w:multiLevelType w:val="multilevel"/>
    <w:tmpl w:val="D0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31C19"/>
    <w:multiLevelType w:val="multilevel"/>
    <w:tmpl w:val="1F88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1F12CB"/>
    <w:multiLevelType w:val="hybridMultilevel"/>
    <w:tmpl w:val="7562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53849"/>
    <w:multiLevelType w:val="multilevel"/>
    <w:tmpl w:val="06CE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668D4"/>
    <w:multiLevelType w:val="multilevel"/>
    <w:tmpl w:val="BF7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70E4C"/>
    <w:multiLevelType w:val="multilevel"/>
    <w:tmpl w:val="5A0E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11"/>
  </w:num>
  <w:num w:numId="5">
    <w:abstractNumId w:val="0"/>
  </w:num>
  <w:num w:numId="6">
    <w:abstractNumId w:val="3"/>
  </w:num>
  <w:num w:numId="7">
    <w:abstractNumId w:val="10"/>
  </w:num>
  <w:num w:numId="8">
    <w:abstractNumId w:val="2"/>
  </w:num>
  <w:num w:numId="9">
    <w:abstractNumId w:val="12"/>
  </w:num>
  <w:num w:numId="10">
    <w:abstractNumId w:val="6"/>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6FA"/>
    <w:rsid w:val="00002857"/>
    <w:rsid w:val="00003296"/>
    <w:rsid w:val="00004DC2"/>
    <w:rsid w:val="0001412C"/>
    <w:rsid w:val="000218D4"/>
    <w:rsid w:val="000275AB"/>
    <w:rsid w:val="000409F2"/>
    <w:rsid w:val="0004793C"/>
    <w:rsid w:val="000770CE"/>
    <w:rsid w:val="00081D7E"/>
    <w:rsid w:val="000A02B1"/>
    <w:rsid w:val="000A1498"/>
    <w:rsid w:val="000B3DB1"/>
    <w:rsid w:val="000D197C"/>
    <w:rsid w:val="000D23AF"/>
    <w:rsid w:val="000D38AB"/>
    <w:rsid w:val="000D45BB"/>
    <w:rsid w:val="000D67CB"/>
    <w:rsid w:val="000E721F"/>
    <w:rsid w:val="000F18CD"/>
    <w:rsid w:val="000F234D"/>
    <w:rsid w:val="00100986"/>
    <w:rsid w:val="00130118"/>
    <w:rsid w:val="00136FFB"/>
    <w:rsid w:val="001655C5"/>
    <w:rsid w:val="00180C3C"/>
    <w:rsid w:val="00183AA8"/>
    <w:rsid w:val="00187AFA"/>
    <w:rsid w:val="00196482"/>
    <w:rsid w:val="001A503B"/>
    <w:rsid w:val="001B003C"/>
    <w:rsid w:val="001B043F"/>
    <w:rsid w:val="001B1638"/>
    <w:rsid w:val="001E69CD"/>
    <w:rsid w:val="00201758"/>
    <w:rsid w:val="002070C5"/>
    <w:rsid w:val="00215D9E"/>
    <w:rsid w:val="002320D9"/>
    <w:rsid w:val="00243BED"/>
    <w:rsid w:val="00250498"/>
    <w:rsid w:val="00260BA5"/>
    <w:rsid w:val="00276C34"/>
    <w:rsid w:val="00283D6F"/>
    <w:rsid w:val="002913F0"/>
    <w:rsid w:val="00295A5E"/>
    <w:rsid w:val="002B4B09"/>
    <w:rsid w:val="002C72F8"/>
    <w:rsid w:val="002D514F"/>
    <w:rsid w:val="002E7FD0"/>
    <w:rsid w:val="002F39D9"/>
    <w:rsid w:val="003016DB"/>
    <w:rsid w:val="00304BEC"/>
    <w:rsid w:val="00317BD4"/>
    <w:rsid w:val="003213B7"/>
    <w:rsid w:val="00325756"/>
    <w:rsid w:val="00333AAF"/>
    <w:rsid w:val="00335219"/>
    <w:rsid w:val="00344A51"/>
    <w:rsid w:val="00351AD3"/>
    <w:rsid w:val="003568C3"/>
    <w:rsid w:val="00364DBB"/>
    <w:rsid w:val="003838DF"/>
    <w:rsid w:val="003904AD"/>
    <w:rsid w:val="0039061A"/>
    <w:rsid w:val="003951F4"/>
    <w:rsid w:val="003A13F3"/>
    <w:rsid w:val="003B1E37"/>
    <w:rsid w:val="003B719A"/>
    <w:rsid w:val="003D2CBF"/>
    <w:rsid w:val="003D35A4"/>
    <w:rsid w:val="003D6D11"/>
    <w:rsid w:val="00404964"/>
    <w:rsid w:val="004079B7"/>
    <w:rsid w:val="00415069"/>
    <w:rsid w:val="004364F8"/>
    <w:rsid w:val="0044394D"/>
    <w:rsid w:val="004757AE"/>
    <w:rsid w:val="00476BA6"/>
    <w:rsid w:val="004819DD"/>
    <w:rsid w:val="00486916"/>
    <w:rsid w:val="00493E7B"/>
    <w:rsid w:val="00497F59"/>
    <w:rsid w:val="004B2CC5"/>
    <w:rsid w:val="004C1E44"/>
    <w:rsid w:val="004D7A49"/>
    <w:rsid w:val="004E2B4B"/>
    <w:rsid w:val="004E3CEF"/>
    <w:rsid w:val="004F2622"/>
    <w:rsid w:val="004F577B"/>
    <w:rsid w:val="004F7BB7"/>
    <w:rsid w:val="00503121"/>
    <w:rsid w:val="0050779F"/>
    <w:rsid w:val="00514D0F"/>
    <w:rsid w:val="00530A57"/>
    <w:rsid w:val="005422D7"/>
    <w:rsid w:val="00570543"/>
    <w:rsid w:val="00571910"/>
    <w:rsid w:val="00591025"/>
    <w:rsid w:val="005A620A"/>
    <w:rsid w:val="005B1AF7"/>
    <w:rsid w:val="005C117E"/>
    <w:rsid w:val="005D01CE"/>
    <w:rsid w:val="005F28A0"/>
    <w:rsid w:val="00603F9D"/>
    <w:rsid w:val="006106AD"/>
    <w:rsid w:val="00614D1E"/>
    <w:rsid w:val="00622514"/>
    <w:rsid w:val="00626748"/>
    <w:rsid w:val="0064430D"/>
    <w:rsid w:val="00652353"/>
    <w:rsid w:val="00652B55"/>
    <w:rsid w:val="006648B5"/>
    <w:rsid w:val="006739D5"/>
    <w:rsid w:val="00684841"/>
    <w:rsid w:val="006A5C05"/>
    <w:rsid w:val="006D75A1"/>
    <w:rsid w:val="006E1761"/>
    <w:rsid w:val="006E420A"/>
    <w:rsid w:val="006F1BC1"/>
    <w:rsid w:val="006F37C9"/>
    <w:rsid w:val="0070734A"/>
    <w:rsid w:val="0071336F"/>
    <w:rsid w:val="00722942"/>
    <w:rsid w:val="00722F09"/>
    <w:rsid w:val="00732855"/>
    <w:rsid w:val="007508DA"/>
    <w:rsid w:val="007531F6"/>
    <w:rsid w:val="00766157"/>
    <w:rsid w:val="007E0CFF"/>
    <w:rsid w:val="007F32EA"/>
    <w:rsid w:val="007F346D"/>
    <w:rsid w:val="007F3CF1"/>
    <w:rsid w:val="007F74A6"/>
    <w:rsid w:val="00815B40"/>
    <w:rsid w:val="00847D16"/>
    <w:rsid w:val="00856A0A"/>
    <w:rsid w:val="00861C3B"/>
    <w:rsid w:val="0088190D"/>
    <w:rsid w:val="00886BCD"/>
    <w:rsid w:val="00891DA0"/>
    <w:rsid w:val="008960B4"/>
    <w:rsid w:val="008A14DD"/>
    <w:rsid w:val="008A3D57"/>
    <w:rsid w:val="008A679D"/>
    <w:rsid w:val="008B19CB"/>
    <w:rsid w:val="008B2055"/>
    <w:rsid w:val="008B2D6C"/>
    <w:rsid w:val="008B745C"/>
    <w:rsid w:val="008C10AD"/>
    <w:rsid w:val="008D245F"/>
    <w:rsid w:val="008E7253"/>
    <w:rsid w:val="008E78A8"/>
    <w:rsid w:val="008F12B0"/>
    <w:rsid w:val="008F1594"/>
    <w:rsid w:val="0093023D"/>
    <w:rsid w:val="00933684"/>
    <w:rsid w:val="0094395F"/>
    <w:rsid w:val="0095384A"/>
    <w:rsid w:val="00954AB3"/>
    <w:rsid w:val="009571EA"/>
    <w:rsid w:val="00971CF9"/>
    <w:rsid w:val="009A2AC8"/>
    <w:rsid w:val="009C1486"/>
    <w:rsid w:val="009C5106"/>
    <w:rsid w:val="009E1C03"/>
    <w:rsid w:val="009F041F"/>
    <w:rsid w:val="009F403B"/>
    <w:rsid w:val="009F6273"/>
    <w:rsid w:val="00A371BB"/>
    <w:rsid w:val="00A4718C"/>
    <w:rsid w:val="00A627C5"/>
    <w:rsid w:val="00A643C9"/>
    <w:rsid w:val="00A73876"/>
    <w:rsid w:val="00A73A1E"/>
    <w:rsid w:val="00A81B4A"/>
    <w:rsid w:val="00A859C4"/>
    <w:rsid w:val="00A90BB6"/>
    <w:rsid w:val="00AB289D"/>
    <w:rsid w:val="00AB2986"/>
    <w:rsid w:val="00AD1418"/>
    <w:rsid w:val="00AD21FF"/>
    <w:rsid w:val="00AE23E5"/>
    <w:rsid w:val="00AF3789"/>
    <w:rsid w:val="00B00AF1"/>
    <w:rsid w:val="00B16ED5"/>
    <w:rsid w:val="00B17269"/>
    <w:rsid w:val="00B25971"/>
    <w:rsid w:val="00B32F98"/>
    <w:rsid w:val="00B4240F"/>
    <w:rsid w:val="00B46212"/>
    <w:rsid w:val="00B7776B"/>
    <w:rsid w:val="00B808A8"/>
    <w:rsid w:val="00B839DF"/>
    <w:rsid w:val="00B854C9"/>
    <w:rsid w:val="00B90B0C"/>
    <w:rsid w:val="00B977F1"/>
    <w:rsid w:val="00BA1614"/>
    <w:rsid w:val="00BA19F7"/>
    <w:rsid w:val="00BA4338"/>
    <w:rsid w:val="00BA67B4"/>
    <w:rsid w:val="00BB7041"/>
    <w:rsid w:val="00BD7D0D"/>
    <w:rsid w:val="00C017C1"/>
    <w:rsid w:val="00C055B9"/>
    <w:rsid w:val="00C05B5A"/>
    <w:rsid w:val="00C35F11"/>
    <w:rsid w:val="00C41652"/>
    <w:rsid w:val="00C425CD"/>
    <w:rsid w:val="00C42966"/>
    <w:rsid w:val="00C44B25"/>
    <w:rsid w:val="00C455E8"/>
    <w:rsid w:val="00C467D1"/>
    <w:rsid w:val="00C46BA5"/>
    <w:rsid w:val="00C6666B"/>
    <w:rsid w:val="00C7260E"/>
    <w:rsid w:val="00C80B28"/>
    <w:rsid w:val="00C9145E"/>
    <w:rsid w:val="00C934CD"/>
    <w:rsid w:val="00C96F1C"/>
    <w:rsid w:val="00CA0073"/>
    <w:rsid w:val="00CC3067"/>
    <w:rsid w:val="00CC457E"/>
    <w:rsid w:val="00CC46FA"/>
    <w:rsid w:val="00D1691F"/>
    <w:rsid w:val="00D236C2"/>
    <w:rsid w:val="00D36514"/>
    <w:rsid w:val="00D5292D"/>
    <w:rsid w:val="00D638D5"/>
    <w:rsid w:val="00D97F18"/>
    <w:rsid w:val="00DA44CB"/>
    <w:rsid w:val="00DB0DA0"/>
    <w:rsid w:val="00DC3A9A"/>
    <w:rsid w:val="00DC68C2"/>
    <w:rsid w:val="00DD18CF"/>
    <w:rsid w:val="00DE4173"/>
    <w:rsid w:val="00E00466"/>
    <w:rsid w:val="00E1015E"/>
    <w:rsid w:val="00E11AB6"/>
    <w:rsid w:val="00E13697"/>
    <w:rsid w:val="00E21E41"/>
    <w:rsid w:val="00E22BC0"/>
    <w:rsid w:val="00E24C99"/>
    <w:rsid w:val="00E3298D"/>
    <w:rsid w:val="00E437B4"/>
    <w:rsid w:val="00E44FF8"/>
    <w:rsid w:val="00E46D7E"/>
    <w:rsid w:val="00E5381F"/>
    <w:rsid w:val="00E87708"/>
    <w:rsid w:val="00E93BE7"/>
    <w:rsid w:val="00E95F02"/>
    <w:rsid w:val="00EA3D8C"/>
    <w:rsid w:val="00EB1ADB"/>
    <w:rsid w:val="00EB3088"/>
    <w:rsid w:val="00EC2B53"/>
    <w:rsid w:val="00ED5A81"/>
    <w:rsid w:val="00ED75E3"/>
    <w:rsid w:val="00EE4514"/>
    <w:rsid w:val="00EE76E6"/>
    <w:rsid w:val="00EF15B9"/>
    <w:rsid w:val="00EF32F6"/>
    <w:rsid w:val="00EF65F2"/>
    <w:rsid w:val="00EF6CEC"/>
    <w:rsid w:val="00F00BC1"/>
    <w:rsid w:val="00F138FD"/>
    <w:rsid w:val="00F3368F"/>
    <w:rsid w:val="00F4169B"/>
    <w:rsid w:val="00F46899"/>
    <w:rsid w:val="00F50119"/>
    <w:rsid w:val="00F51B29"/>
    <w:rsid w:val="00F67BB7"/>
    <w:rsid w:val="00F71B63"/>
    <w:rsid w:val="00F8065A"/>
    <w:rsid w:val="00F8182F"/>
    <w:rsid w:val="00FA0F3A"/>
    <w:rsid w:val="00FA1EA9"/>
    <w:rsid w:val="00FB7999"/>
    <w:rsid w:val="00FC187E"/>
    <w:rsid w:val="00FC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6F66"/>
  <w15:docId w15:val="{710ED231-2365-4FEF-8B18-A277392A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FA"/>
    <w:rPr>
      <w:sz w:val="24"/>
      <w:szCs w:val="24"/>
    </w:rPr>
  </w:style>
  <w:style w:type="paragraph" w:styleId="Heading1">
    <w:name w:val="heading 1"/>
    <w:basedOn w:val="Normal"/>
    <w:next w:val="Normal"/>
    <w:link w:val="Heading1Char"/>
    <w:uiPriority w:val="9"/>
    <w:qFormat/>
    <w:rsid w:val="00CC46F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CC46F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C46F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C46F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C46F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C46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C46FA"/>
    <w:pPr>
      <w:spacing w:before="240" w:after="60"/>
      <w:outlineLvl w:val="6"/>
    </w:pPr>
  </w:style>
  <w:style w:type="paragraph" w:styleId="Heading8">
    <w:name w:val="heading 8"/>
    <w:basedOn w:val="Normal"/>
    <w:next w:val="Normal"/>
    <w:link w:val="Heading8Char"/>
    <w:uiPriority w:val="9"/>
    <w:semiHidden/>
    <w:unhideWhenUsed/>
    <w:qFormat/>
    <w:rsid w:val="00CC46FA"/>
    <w:pPr>
      <w:spacing w:before="240" w:after="60"/>
      <w:outlineLvl w:val="7"/>
    </w:pPr>
    <w:rPr>
      <w:i/>
      <w:iCs/>
    </w:rPr>
  </w:style>
  <w:style w:type="paragraph" w:styleId="Heading9">
    <w:name w:val="heading 9"/>
    <w:basedOn w:val="Normal"/>
    <w:next w:val="Normal"/>
    <w:link w:val="Heading9Char"/>
    <w:uiPriority w:val="9"/>
    <w:semiHidden/>
    <w:unhideWhenUsed/>
    <w:qFormat/>
    <w:rsid w:val="00CC46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46FA"/>
    <w:rPr>
      <w:rFonts w:ascii="Cambria" w:eastAsia="Times New Roman" w:hAnsi="Cambria"/>
      <w:b/>
      <w:bCs/>
      <w:kern w:val="32"/>
      <w:sz w:val="32"/>
      <w:szCs w:val="32"/>
    </w:rPr>
  </w:style>
  <w:style w:type="character" w:customStyle="1" w:styleId="Heading2Char">
    <w:name w:val="Heading 2 Char"/>
    <w:link w:val="Heading2"/>
    <w:uiPriority w:val="9"/>
    <w:semiHidden/>
    <w:rsid w:val="00CC46FA"/>
    <w:rPr>
      <w:rFonts w:ascii="Cambria" w:eastAsia="Times New Roman" w:hAnsi="Cambria"/>
      <w:b/>
      <w:bCs/>
      <w:i/>
      <w:iCs/>
      <w:sz w:val="28"/>
      <w:szCs w:val="28"/>
    </w:rPr>
  </w:style>
  <w:style w:type="character" w:customStyle="1" w:styleId="Heading3Char">
    <w:name w:val="Heading 3 Char"/>
    <w:link w:val="Heading3"/>
    <w:uiPriority w:val="9"/>
    <w:semiHidden/>
    <w:rsid w:val="00CC46FA"/>
    <w:rPr>
      <w:rFonts w:ascii="Cambria" w:eastAsia="Times New Roman" w:hAnsi="Cambria"/>
      <w:b/>
      <w:bCs/>
      <w:sz w:val="26"/>
      <w:szCs w:val="26"/>
    </w:rPr>
  </w:style>
  <w:style w:type="character" w:customStyle="1" w:styleId="Heading4Char">
    <w:name w:val="Heading 4 Char"/>
    <w:link w:val="Heading4"/>
    <w:uiPriority w:val="9"/>
    <w:semiHidden/>
    <w:rsid w:val="00CC46FA"/>
    <w:rPr>
      <w:b/>
      <w:bCs/>
      <w:sz w:val="28"/>
      <w:szCs w:val="28"/>
    </w:rPr>
  </w:style>
  <w:style w:type="character" w:customStyle="1" w:styleId="Heading5Char">
    <w:name w:val="Heading 5 Char"/>
    <w:link w:val="Heading5"/>
    <w:uiPriority w:val="9"/>
    <w:semiHidden/>
    <w:rsid w:val="00CC46FA"/>
    <w:rPr>
      <w:b/>
      <w:bCs/>
      <w:i/>
      <w:iCs/>
      <w:sz w:val="26"/>
      <w:szCs w:val="26"/>
    </w:rPr>
  </w:style>
  <w:style w:type="character" w:customStyle="1" w:styleId="Heading6Char">
    <w:name w:val="Heading 6 Char"/>
    <w:link w:val="Heading6"/>
    <w:uiPriority w:val="9"/>
    <w:semiHidden/>
    <w:rsid w:val="00CC46FA"/>
    <w:rPr>
      <w:b/>
      <w:bCs/>
    </w:rPr>
  </w:style>
  <w:style w:type="character" w:customStyle="1" w:styleId="Heading7Char">
    <w:name w:val="Heading 7 Char"/>
    <w:link w:val="Heading7"/>
    <w:uiPriority w:val="9"/>
    <w:semiHidden/>
    <w:rsid w:val="00CC46FA"/>
    <w:rPr>
      <w:sz w:val="24"/>
      <w:szCs w:val="24"/>
    </w:rPr>
  </w:style>
  <w:style w:type="character" w:customStyle="1" w:styleId="Heading8Char">
    <w:name w:val="Heading 8 Char"/>
    <w:link w:val="Heading8"/>
    <w:uiPriority w:val="9"/>
    <w:semiHidden/>
    <w:rsid w:val="00CC46FA"/>
    <w:rPr>
      <w:i/>
      <w:iCs/>
      <w:sz w:val="24"/>
      <w:szCs w:val="24"/>
    </w:rPr>
  </w:style>
  <w:style w:type="character" w:customStyle="1" w:styleId="Heading9Char">
    <w:name w:val="Heading 9 Char"/>
    <w:link w:val="Heading9"/>
    <w:uiPriority w:val="9"/>
    <w:semiHidden/>
    <w:rsid w:val="00CC46FA"/>
    <w:rPr>
      <w:rFonts w:ascii="Cambria" w:eastAsia="Times New Roman" w:hAnsi="Cambria"/>
    </w:rPr>
  </w:style>
  <w:style w:type="paragraph" w:styleId="Title">
    <w:name w:val="Title"/>
    <w:basedOn w:val="Normal"/>
    <w:next w:val="Normal"/>
    <w:link w:val="TitleChar"/>
    <w:uiPriority w:val="10"/>
    <w:qFormat/>
    <w:rsid w:val="00CC46F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C46F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C46FA"/>
    <w:pPr>
      <w:spacing w:after="60"/>
      <w:jc w:val="center"/>
      <w:outlineLvl w:val="1"/>
    </w:pPr>
    <w:rPr>
      <w:rFonts w:ascii="Cambria" w:hAnsi="Cambria"/>
    </w:rPr>
  </w:style>
  <w:style w:type="character" w:customStyle="1" w:styleId="SubtitleChar">
    <w:name w:val="Subtitle Char"/>
    <w:link w:val="Subtitle"/>
    <w:uiPriority w:val="11"/>
    <w:rsid w:val="00CC46FA"/>
    <w:rPr>
      <w:rFonts w:ascii="Cambria" w:eastAsia="Times New Roman" w:hAnsi="Cambria"/>
      <w:sz w:val="24"/>
      <w:szCs w:val="24"/>
    </w:rPr>
  </w:style>
  <w:style w:type="character" w:styleId="Strong">
    <w:name w:val="Strong"/>
    <w:uiPriority w:val="22"/>
    <w:qFormat/>
    <w:rsid w:val="00CC46FA"/>
    <w:rPr>
      <w:b/>
      <w:bCs/>
    </w:rPr>
  </w:style>
  <w:style w:type="character" w:styleId="Emphasis">
    <w:name w:val="Emphasis"/>
    <w:uiPriority w:val="20"/>
    <w:qFormat/>
    <w:rsid w:val="00CC46FA"/>
    <w:rPr>
      <w:rFonts w:ascii="Calibri" w:hAnsi="Calibri"/>
      <w:b/>
      <w:i/>
      <w:iCs/>
    </w:rPr>
  </w:style>
  <w:style w:type="paragraph" w:styleId="NoSpacing">
    <w:name w:val="No Spacing"/>
    <w:basedOn w:val="Normal"/>
    <w:uiPriority w:val="1"/>
    <w:qFormat/>
    <w:rsid w:val="00CC46FA"/>
    <w:rPr>
      <w:szCs w:val="32"/>
    </w:rPr>
  </w:style>
  <w:style w:type="paragraph" w:styleId="ListParagraph">
    <w:name w:val="List Paragraph"/>
    <w:basedOn w:val="Normal"/>
    <w:uiPriority w:val="34"/>
    <w:qFormat/>
    <w:rsid w:val="00CC46FA"/>
    <w:pPr>
      <w:ind w:left="720"/>
      <w:contextualSpacing/>
    </w:pPr>
  </w:style>
  <w:style w:type="paragraph" w:styleId="Quote">
    <w:name w:val="Quote"/>
    <w:basedOn w:val="Normal"/>
    <w:next w:val="Normal"/>
    <w:link w:val="QuoteChar"/>
    <w:uiPriority w:val="29"/>
    <w:qFormat/>
    <w:rsid w:val="00CC46FA"/>
    <w:rPr>
      <w:i/>
    </w:rPr>
  </w:style>
  <w:style w:type="character" w:customStyle="1" w:styleId="QuoteChar">
    <w:name w:val="Quote Char"/>
    <w:link w:val="Quote"/>
    <w:uiPriority w:val="29"/>
    <w:rsid w:val="00CC46FA"/>
    <w:rPr>
      <w:i/>
      <w:sz w:val="24"/>
      <w:szCs w:val="24"/>
    </w:rPr>
  </w:style>
  <w:style w:type="paragraph" w:styleId="IntenseQuote">
    <w:name w:val="Intense Quote"/>
    <w:basedOn w:val="Normal"/>
    <w:next w:val="Normal"/>
    <w:link w:val="IntenseQuoteChar"/>
    <w:uiPriority w:val="30"/>
    <w:qFormat/>
    <w:rsid w:val="00CC46FA"/>
    <w:pPr>
      <w:ind w:left="720" w:right="720"/>
    </w:pPr>
    <w:rPr>
      <w:b/>
      <w:i/>
      <w:szCs w:val="22"/>
    </w:rPr>
  </w:style>
  <w:style w:type="character" w:customStyle="1" w:styleId="IntenseQuoteChar">
    <w:name w:val="Intense Quote Char"/>
    <w:link w:val="IntenseQuote"/>
    <w:uiPriority w:val="30"/>
    <w:rsid w:val="00CC46FA"/>
    <w:rPr>
      <w:b/>
      <w:i/>
      <w:sz w:val="24"/>
    </w:rPr>
  </w:style>
  <w:style w:type="character" w:styleId="SubtleEmphasis">
    <w:name w:val="Subtle Emphasis"/>
    <w:uiPriority w:val="19"/>
    <w:qFormat/>
    <w:rsid w:val="00CC46FA"/>
    <w:rPr>
      <w:i/>
      <w:color w:val="5A5A5A"/>
    </w:rPr>
  </w:style>
  <w:style w:type="character" w:styleId="IntenseEmphasis">
    <w:name w:val="Intense Emphasis"/>
    <w:uiPriority w:val="21"/>
    <w:qFormat/>
    <w:rsid w:val="00CC46FA"/>
    <w:rPr>
      <w:b/>
      <w:i/>
      <w:sz w:val="24"/>
      <w:szCs w:val="24"/>
      <w:u w:val="single"/>
    </w:rPr>
  </w:style>
  <w:style w:type="character" w:styleId="SubtleReference">
    <w:name w:val="Subtle Reference"/>
    <w:uiPriority w:val="31"/>
    <w:qFormat/>
    <w:rsid w:val="00CC46FA"/>
    <w:rPr>
      <w:sz w:val="24"/>
      <w:szCs w:val="24"/>
      <w:u w:val="single"/>
    </w:rPr>
  </w:style>
  <w:style w:type="character" w:styleId="IntenseReference">
    <w:name w:val="Intense Reference"/>
    <w:uiPriority w:val="32"/>
    <w:qFormat/>
    <w:rsid w:val="00CC46FA"/>
    <w:rPr>
      <w:b/>
      <w:sz w:val="24"/>
      <w:u w:val="single"/>
    </w:rPr>
  </w:style>
  <w:style w:type="character" w:styleId="BookTitle">
    <w:name w:val="Book Title"/>
    <w:uiPriority w:val="33"/>
    <w:qFormat/>
    <w:rsid w:val="00CC46F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C46FA"/>
    <w:pPr>
      <w:outlineLvl w:val="9"/>
    </w:pPr>
  </w:style>
  <w:style w:type="paragraph" w:styleId="BalloonText">
    <w:name w:val="Balloon Text"/>
    <w:basedOn w:val="Normal"/>
    <w:link w:val="BalloonTextChar"/>
    <w:uiPriority w:val="99"/>
    <w:semiHidden/>
    <w:unhideWhenUsed/>
    <w:rsid w:val="00886BCD"/>
    <w:rPr>
      <w:rFonts w:ascii="Tahoma" w:hAnsi="Tahoma" w:cs="Tahoma"/>
      <w:sz w:val="16"/>
      <w:szCs w:val="16"/>
    </w:rPr>
  </w:style>
  <w:style w:type="character" w:customStyle="1" w:styleId="BalloonTextChar">
    <w:name w:val="Balloon Text Char"/>
    <w:link w:val="BalloonText"/>
    <w:uiPriority w:val="99"/>
    <w:semiHidden/>
    <w:rsid w:val="00886BCD"/>
    <w:rPr>
      <w:rFonts w:ascii="Tahoma" w:hAnsi="Tahoma" w:cs="Tahoma"/>
      <w:sz w:val="16"/>
      <w:szCs w:val="16"/>
    </w:rPr>
  </w:style>
  <w:style w:type="character" w:styleId="Hyperlink">
    <w:name w:val="Hyperlink"/>
    <w:uiPriority w:val="99"/>
    <w:unhideWhenUsed/>
    <w:rsid w:val="007F3CF1"/>
    <w:rPr>
      <w:color w:val="0000FF"/>
      <w:u w:val="single"/>
    </w:rPr>
  </w:style>
  <w:style w:type="paragraph" w:styleId="Footer">
    <w:name w:val="footer"/>
    <w:basedOn w:val="Normal"/>
    <w:link w:val="FooterChar"/>
    <w:uiPriority w:val="99"/>
    <w:unhideWhenUsed/>
    <w:rsid w:val="007F3CF1"/>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7F3CF1"/>
    <w:rPr>
      <w:rFonts w:ascii="Calibri" w:eastAsia="Calibri" w:hAnsi="Calibri" w:cs="Times New Roman"/>
      <w:sz w:val="22"/>
      <w:szCs w:val="22"/>
    </w:rPr>
  </w:style>
  <w:style w:type="paragraph" w:styleId="Header">
    <w:name w:val="header"/>
    <w:basedOn w:val="Normal"/>
    <w:link w:val="HeaderChar"/>
    <w:uiPriority w:val="99"/>
    <w:unhideWhenUsed/>
    <w:rsid w:val="007F3CF1"/>
    <w:pPr>
      <w:tabs>
        <w:tab w:val="center" w:pos="4680"/>
        <w:tab w:val="right" w:pos="9360"/>
      </w:tabs>
    </w:pPr>
  </w:style>
  <w:style w:type="character" w:customStyle="1" w:styleId="HeaderChar">
    <w:name w:val="Header Char"/>
    <w:basedOn w:val="DefaultParagraphFont"/>
    <w:link w:val="Header"/>
    <w:uiPriority w:val="99"/>
    <w:rsid w:val="007F3CF1"/>
  </w:style>
  <w:style w:type="character" w:customStyle="1" w:styleId="maintext">
    <w:name w:val="maintext"/>
    <w:basedOn w:val="DefaultParagraphFont"/>
    <w:rsid w:val="00C425CD"/>
  </w:style>
  <w:style w:type="paragraph" w:styleId="NormalWeb">
    <w:name w:val="Normal (Web)"/>
    <w:basedOn w:val="Normal"/>
    <w:uiPriority w:val="99"/>
    <w:semiHidden/>
    <w:unhideWhenUsed/>
    <w:rsid w:val="00D36514"/>
    <w:pPr>
      <w:spacing w:before="100" w:beforeAutospacing="1" w:after="100" w:afterAutospacing="1"/>
    </w:pPr>
  </w:style>
  <w:style w:type="character" w:customStyle="1" w:styleId="ratingtext">
    <w:name w:val="ratingtext"/>
    <w:rsid w:val="004364F8"/>
  </w:style>
  <w:style w:type="paragraph" w:customStyle="1" w:styleId="Default">
    <w:name w:val="Default"/>
    <w:rsid w:val="00404964"/>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328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30196">
      <w:bodyDiv w:val="1"/>
      <w:marLeft w:val="0"/>
      <w:marRight w:val="0"/>
      <w:marTop w:val="0"/>
      <w:marBottom w:val="0"/>
      <w:divBdr>
        <w:top w:val="none" w:sz="0" w:space="0" w:color="auto"/>
        <w:left w:val="none" w:sz="0" w:space="0" w:color="auto"/>
        <w:bottom w:val="none" w:sz="0" w:space="0" w:color="auto"/>
        <w:right w:val="none" w:sz="0" w:space="0" w:color="auto"/>
      </w:divBdr>
      <w:divsChild>
        <w:div w:id="541206845">
          <w:marLeft w:val="0"/>
          <w:marRight w:val="0"/>
          <w:marTop w:val="0"/>
          <w:marBottom w:val="0"/>
          <w:divBdr>
            <w:top w:val="none" w:sz="0" w:space="0" w:color="auto"/>
            <w:left w:val="none" w:sz="0" w:space="0" w:color="auto"/>
            <w:bottom w:val="none" w:sz="0" w:space="0" w:color="auto"/>
            <w:right w:val="none" w:sz="0" w:space="0" w:color="auto"/>
          </w:divBdr>
          <w:divsChild>
            <w:div w:id="764837563">
              <w:marLeft w:val="0"/>
              <w:marRight w:val="0"/>
              <w:marTop w:val="0"/>
              <w:marBottom w:val="0"/>
              <w:divBdr>
                <w:top w:val="none" w:sz="0" w:space="0" w:color="auto"/>
                <w:left w:val="none" w:sz="0" w:space="0" w:color="auto"/>
                <w:bottom w:val="none" w:sz="0" w:space="0" w:color="auto"/>
                <w:right w:val="none" w:sz="0" w:space="0" w:color="auto"/>
              </w:divBdr>
            </w:div>
          </w:divsChild>
        </w:div>
        <w:div w:id="1685668170">
          <w:marLeft w:val="0"/>
          <w:marRight w:val="0"/>
          <w:marTop w:val="0"/>
          <w:marBottom w:val="0"/>
          <w:divBdr>
            <w:top w:val="none" w:sz="0" w:space="0" w:color="auto"/>
            <w:left w:val="none" w:sz="0" w:space="0" w:color="auto"/>
            <w:bottom w:val="none" w:sz="0" w:space="0" w:color="auto"/>
            <w:right w:val="none" w:sz="0" w:space="0" w:color="auto"/>
          </w:divBdr>
        </w:div>
      </w:divsChild>
    </w:div>
    <w:div w:id="857891736">
      <w:bodyDiv w:val="1"/>
      <w:marLeft w:val="0"/>
      <w:marRight w:val="0"/>
      <w:marTop w:val="0"/>
      <w:marBottom w:val="0"/>
      <w:divBdr>
        <w:top w:val="none" w:sz="0" w:space="0" w:color="auto"/>
        <w:left w:val="none" w:sz="0" w:space="0" w:color="auto"/>
        <w:bottom w:val="none" w:sz="0" w:space="0" w:color="auto"/>
        <w:right w:val="none" w:sz="0" w:space="0" w:color="auto"/>
      </w:divBdr>
      <w:divsChild>
        <w:div w:id="1259096593">
          <w:marLeft w:val="0"/>
          <w:marRight w:val="0"/>
          <w:marTop w:val="0"/>
          <w:marBottom w:val="0"/>
          <w:divBdr>
            <w:top w:val="none" w:sz="0" w:space="0" w:color="auto"/>
            <w:left w:val="none" w:sz="0" w:space="0" w:color="auto"/>
            <w:bottom w:val="none" w:sz="0" w:space="0" w:color="auto"/>
            <w:right w:val="none" w:sz="0" w:space="0" w:color="auto"/>
          </w:divBdr>
          <w:divsChild>
            <w:div w:id="454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2083">
      <w:bodyDiv w:val="1"/>
      <w:marLeft w:val="0"/>
      <w:marRight w:val="0"/>
      <w:marTop w:val="0"/>
      <w:marBottom w:val="0"/>
      <w:divBdr>
        <w:top w:val="none" w:sz="0" w:space="0" w:color="auto"/>
        <w:left w:val="none" w:sz="0" w:space="0" w:color="auto"/>
        <w:bottom w:val="none" w:sz="0" w:space="0" w:color="auto"/>
        <w:right w:val="none" w:sz="0" w:space="0" w:color="auto"/>
      </w:divBdr>
    </w:div>
    <w:div w:id="1047266813">
      <w:bodyDiv w:val="1"/>
      <w:marLeft w:val="0"/>
      <w:marRight w:val="0"/>
      <w:marTop w:val="0"/>
      <w:marBottom w:val="0"/>
      <w:divBdr>
        <w:top w:val="none" w:sz="0" w:space="0" w:color="auto"/>
        <w:left w:val="none" w:sz="0" w:space="0" w:color="auto"/>
        <w:bottom w:val="none" w:sz="0" w:space="0" w:color="auto"/>
        <w:right w:val="none" w:sz="0" w:space="0" w:color="auto"/>
      </w:divBdr>
    </w:div>
    <w:div w:id="1093207983">
      <w:bodyDiv w:val="1"/>
      <w:marLeft w:val="0"/>
      <w:marRight w:val="0"/>
      <w:marTop w:val="0"/>
      <w:marBottom w:val="0"/>
      <w:divBdr>
        <w:top w:val="none" w:sz="0" w:space="0" w:color="auto"/>
        <w:left w:val="none" w:sz="0" w:space="0" w:color="auto"/>
        <w:bottom w:val="none" w:sz="0" w:space="0" w:color="auto"/>
        <w:right w:val="none" w:sz="0" w:space="0" w:color="auto"/>
      </w:divBdr>
      <w:divsChild>
        <w:div w:id="315039391">
          <w:marLeft w:val="0"/>
          <w:marRight w:val="0"/>
          <w:marTop w:val="0"/>
          <w:marBottom w:val="0"/>
          <w:divBdr>
            <w:top w:val="none" w:sz="0" w:space="0" w:color="auto"/>
            <w:left w:val="none" w:sz="0" w:space="0" w:color="auto"/>
            <w:bottom w:val="none" w:sz="0" w:space="0" w:color="auto"/>
            <w:right w:val="none" w:sz="0" w:space="0" w:color="auto"/>
          </w:divBdr>
          <w:divsChild>
            <w:div w:id="95369814">
              <w:marLeft w:val="105"/>
              <w:marRight w:val="90"/>
              <w:marTop w:val="0"/>
              <w:marBottom w:val="0"/>
              <w:divBdr>
                <w:top w:val="none" w:sz="0" w:space="0" w:color="auto"/>
                <w:left w:val="none" w:sz="0" w:space="0" w:color="auto"/>
                <w:bottom w:val="none" w:sz="0" w:space="0" w:color="auto"/>
                <w:right w:val="none" w:sz="0" w:space="0" w:color="auto"/>
              </w:divBdr>
              <w:divsChild>
                <w:div w:id="977801494">
                  <w:marLeft w:val="0"/>
                  <w:marRight w:val="0"/>
                  <w:marTop w:val="300"/>
                  <w:marBottom w:val="0"/>
                  <w:divBdr>
                    <w:top w:val="none" w:sz="0" w:space="0" w:color="auto"/>
                    <w:left w:val="none" w:sz="0" w:space="0" w:color="auto"/>
                    <w:bottom w:val="none" w:sz="0" w:space="0" w:color="auto"/>
                    <w:right w:val="none" w:sz="0" w:space="0" w:color="auto"/>
                  </w:divBdr>
                  <w:divsChild>
                    <w:div w:id="1201479340">
                      <w:marLeft w:val="0"/>
                      <w:marRight w:val="90"/>
                      <w:marTop w:val="0"/>
                      <w:marBottom w:val="0"/>
                      <w:divBdr>
                        <w:top w:val="none" w:sz="0" w:space="0" w:color="auto"/>
                        <w:left w:val="none" w:sz="0" w:space="0" w:color="auto"/>
                        <w:bottom w:val="none" w:sz="0" w:space="0" w:color="auto"/>
                        <w:right w:val="none" w:sz="0" w:space="0" w:color="auto"/>
                      </w:divBdr>
                      <w:divsChild>
                        <w:div w:id="21007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19508">
      <w:bodyDiv w:val="1"/>
      <w:marLeft w:val="0"/>
      <w:marRight w:val="0"/>
      <w:marTop w:val="0"/>
      <w:marBottom w:val="0"/>
      <w:divBdr>
        <w:top w:val="none" w:sz="0" w:space="0" w:color="auto"/>
        <w:left w:val="none" w:sz="0" w:space="0" w:color="auto"/>
        <w:bottom w:val="none" w:sz="0" w:space="0" w:color="auto"/>
        <w:right w:val="none" w:sz="0" w:space="0" w:color="auto"/>
      </w:divBdr>
    </w:div>
    <w:div w:id="1535002231">
      <w:bodyDiv w:val="1"/>
      <w:marLeft w:val="0"/>
      <w:marRight w:val="0"/>
      <w:marTop w:val="0"/>
      <w:marBottom w:val="0"/>
      <w:divBdr>
        <w:top w:val="none" w:sz="0" w:space="0" w:color="auto"/>
        <w:left w:val="none" w:sz="0" w:space="0" w:color="auto"/>
        <w:bottom w:val="none" w:sz="0" w:space="0" w:color="auto"/>
        <w:right w:val="none" w:sz="0" w:space="0" w:color="auto"/>
      </w:divBdr>
      <w:divsChild>
        <w:div w:id="1403214860">
          <w:marLeft w:val="0"/>
          <w:marRight w:val="0"/>
          <w:marTop w:val="0"/>
          <w:marBottom w:val="0"/>
          <w:divBdr>
            <w:top w:val="none" w:sz="0" w:space="0" w:color="auto"/>
            <w:left w:val="none" w:sz="0" w:space="0" w:color="auto"/>
            <w:bottom w:val="none" w:sz="0" w:space="0" w:color="auto"/>
            <w:right w:val="none" w:sz="0" w:space="0" w:color="auto"/>
          </w:divBdr>
          <w:divsChild>
            <w:div w:id="294650385">
              <w:marLeft w:val="0"/>
              <w:marRight w:val="0"/>
              <w:marTop w:val="0"/>
              <w:marBottom w:val="0"/>
              <w:divBdr>
                <w:top w:val="none" w:sz="0" w:space="0" w:color="auto"/>
                <w:left w:val="none" w:sz="0" w:space="0" w:color="auto"/>
                <w:bottom w:val="none" w:sz="0" w:space="0" w:color="auto"/>
                <w:right w:val="none" w:sz="0" w:space="0" w:color="auto"/>
              </w:divBdr>
              <w:divsChild>
                <w:div w:id="59333195">
                  <w:marLeft w:val="0"/>
                  <w:marRight w:val="0"/>
                  <w:marTop w:val="0"/>
                  <w:marBottom w:val="0"/>
                  <w:divBdr>
                    <w:top w:val="none" w:sz="0" w:space="0" w:color="auto"/>
                    <w:left w:val="none" w:sz="0" w:space="0" w:color="auto"/>
                    <w:bottom w:val="none" w:sz="0" w:space="0" w:color="auto"/>
                    <w:right w:val="none" w:sz="0" w:space="0" w:color="auto"/>
                  </w:divBdr>
                </w:div>
                <w:div w:id="795830450">
                  <w:marLeft w:val="0"/>
                  <w:marRight w:val="0"/>
                  <w:marTop w:val="0"/>
                  <w:marBottom w:val="0"/>
                  <w:divBdr>
                    <w:top w:val="none" w:sz="0" w:space="0" w:color="auto"/>
                    <w:left w:val="none" w:sz="0" w:space="0" w:color="auto"/>
                    <w:bottom w:val="none" w:sz="0" w:space="0" w:color="auto"/>
                    <w:right w:val="none" w:sz="0" w:space="0" w:color="auto"/>
                  </w:divBdr>
                  <w:divsChild>
                    <w:div w:id="37436677">
                      <w:marLeft w:val="0"/>
                      <w:marRight w:val="0"/>
                      <w:marTop w:val="0"/>
                      <w:marBottom w:val="0"/>
                      <w:divBdr>
                        <w:top w:val="none" w:sz="0" w:space="0" w:color="auto"/>
                        <w:left w:val="none" w:sz="0" w:space="0" w:color="auto"/>
                        <w:bottom w:val="none" w:sz="0" w:space="0" w:color="auto"/>
                        <w:right w:val="none" w:sz="0" w:space="0" w:color="auto"/>
                      </w:divBdr>
                      <w:divsChild>
                        <w:div w:id="1902518428">
                          <w:marLeft w:val="0"/>
                          <w:marRight w:val="0"/>
                          <w:marTop w:val="0"/>
                          <w:marBottom w:val="0"/>
                          <w:divBdr>
                            <w:top w:val="none" w:sz="0" w:space="0" w:color="auto"/>
                            <w:left w:val="none" w:sz="0" w:space="0" w:color="auto"/>
                            <w:bottom w:val="none" w:sz="0" w:space="0" w:color="auto"/>
                            <w:right w:val="none" w:sz="0" w:space="0" w:color="auto"/>
                          </w:divBdr>
                          <w:divsChild>
                            <w:div w:id="13472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216">
                      <w:marLeft w:val="0"/>
                      <w:marRight w:val="0"/>
                      <w:marTop w:val="0"/>
                      <w:marBottom w:val="0"/>
                      <w:divBdr>
                        <w:top w:val="none" w:sz="0" w:space="0" w:color="auto"/>
                        <w:left w:val="none" w:sz="0" w:space="0" w:color="auto"/>
                        <w:bottom w:val="none" w:sz="0" w:space="0" w:color="auto"/>
                        <w:right w:val="none" w:sz="0" w:space="0" w:color="auto"/>
                      </w:divBdr>
                    </w:div>
                    <w:div w:id="424959906">
                      <w:marLeft w:val="0"/>
                      <w:marRight w:val="0"/>
                      <w:marTop w:val="0"/>
                      <w:marBottom w:val="0"/>
                      <w:divBdr>
                        <w:top w:val="none" w:sz="0" w:space="0" w:color="auto"/>
                        <w:left w:val="none" w:sz="0" w:space="0" w:color="auto"/>
                        <w:bottom w:val="none" w:sz="0" w:space="0" w:color="auto"/>
                        <w:right w:val="none" w:sz="0" w:space="0" w:color="auto"/>
                      </w:divBdr>
                    </w:div>
                    <w:div w:id="440760583">
                      <w:marLeft w:val="0"/>
                      <w:marRight w:val="0"/>
                      <w:marTop w:val="0"/>
                      <w:marBottom w:val="0"/>
                      <w:divBdr>
                        <w:top w:val="none" w:sz="0" w:space="0" w:color="auto"/>
                        <w:left w:val="none" w:sz="0" w:space="0" w:color="auto"/>
                        <w:bottom w:val="none" w:sz="0" w:space="0" w:color="auto"/>
                        <w:right w:val="none" w:sz="0" w:space="0" w:color="auto"/>
                      </w:divBdr>
                      <w:divsChild>
                        <w:div w:id="1136417015">
                          <w:marLeft w:val="0"/>
                          <w:marRight w:val="0"/>
                          <w:marTop w:val="0"/>
                          <w:marBottom w:val="0"/>
                          <w:divBdr>
                            <w:top w:val="none" w:sz="0" w:space="0" w:color="auto"/>
                            <w:left w:val="none" w:sz="0" w:space="0" w:color="auto"/>
                            <w:bottom w:val="none" w:sz="0" w:space="0" w:color="auto"/>
                            <w:right w:val="none" w:sz="0" w:space="0" w:color="auto"/>
                          </w:divBdr>
                          <w:divsChild>
                            <w:div w:id="17267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9868">
                      <w:marLeft w:val="0"/>
                      <w:marRight w:val="0"/>
                      <w:marTop w:val="0"/>
                      <w:marBottom w:val="0"/>
                      <w:divBdr>
                        <w:top w:val="none" w:sz="0" w:space="0" w:color="auto"/>
                        <w:left w:val="none" w:sz="0" w:space="0" w:color="auto"/>
                        <w:bottom w:val="none" w:sz="0" w:space="0" w:color="auto"/>
                        <w:right w:val="none" w:sz="0" w:space="0" w:color="auto"/>
                      </w:divBdr>
                    </w:div>
                    <w:div w:id="1181361415">
                      <w:marLeft w:val="0"/>
                      <w:marRight w:val="0"/>
                      <w:marTop w:val="0"/>
                      <w:marBottom w:val="0"/>
                      <w:divBdr>
                        <w:top w:val="none" w:sz="0" w:space="0" w:color="auto"/>
                        <w:left w:val="none" w:sz="0" w:space="0" w:color="auto"/>
                        <w:bottom w:val="none" w:sz="0" w:space="0" w:color="auto"/>
                        <w:right w:val="none" w:sz="0" w:space="0" w:color="auto"/>
                      </w:divBdr>
                    </w:div>
                    <w:div w:id="1316491924">
                      <w:marLeft w:val="0"/>
                      <w:marRight w:val="0"/>
                      <w:marTop w:val="0"/>
                      <w:marBottom w:val="0"/>
                      <w:divBdr>
                        <w:top w:val="none" w:sz="0" w:space="0" w:color="auto"/>
                        <w:left w:val="none" w:sz="0" w:space="0" w:color="auto"/>
                        <w:bottom w:val="none" w:sz="0" w:space="0" w:color="auto"/>
                        <w:right w:val="none" w:sz="0" w:space="0" w:color="auto"/>
                      </w:divBdr>
                    </w:div>
                    <w:div w:id="1325475093">
                      <w:marLeft w:val="0"/>
                      <w:marRight w:val="0"/>
                      <w:marTop w:val="0"/>
                      <w:marBottom w:val="0"/>
                      <w:divBdr>
                        <w:top w:val="none" w:sz="0" w:space="0" w:color="auto"/>
                        <w:left w:val="none" w:sz="0" w:space="0" w:color="auto"/>
                        <w:bottom w:val="none" w:sz="0" w:space="0" w:color="auto"/>
                        <w:right w:val="none" w:sz="0" w:space="0" w:color="auto"/>
                      </w:divBdr>
                    </w:div>
                    <w:div w:id="1397628645">
                      <w:marLeft w:val="0"/>
                      <w:marRight w:val="0"/>
                      <w:marTop w:val="0"/>
                      <w:marBottom w:val="0"/>
                      <w:divBdr>
                        <w:top w:val="none" w:sz="0" w:space="0" w:color="auto"/>
                        <w:left w:val="none" w:sz="0" w:space="0" w:color="auto"/>
                        <w:bottom w:val="none" w:sz="0" w:space="0" w:color="auto"/>
                        <w:right w:val="none" w:sz="0" w:space="0" w:color="auto"/>
                      </w:divBdr>
                    </w:div>
                    <w:div w:id="1457723554">
                      <w:marLeft w:val="0"/>
                      <w:marRight w:val="0"/>
                      <w:marTop w:val="0"/>
                      <w:marBottom w:val="0"/>
                      <w:divBdr>
                        <w:top w:val="none" w:sz="0" w:space="0" w:color="auto"/>
                        <w:left w:val="none" w:sz="0" w:space="0" w:color="auto"/>
                        <w:bottom w:val="none" w:sz="0" w:space="0" w:color="auto"/>
                        <w:right w:val="none" w:sz="0" w:space="0" w:color="auto"/>
                      </w:divBdr>
                      <w:divsChild>
                        <w:div w:id="1667632304">
                          <w:marLeft w:val="0"/>
                          <w:marRight w:val="0"/>
                          <w:marTop w:val="0"/>
                          <w:marBottom w:val="0"/>
                          <w:divBdr>
                            <w:top w:val="none" w:sz="0" w:space="0" w:color="auto"/>
                            <w:left w:val="none" w:sz="0" w:space="0" w:color="auto"/>
                            <w:bottom w:val="none" w:sz="0" w:space="0" w:color="auto"/>
                            <w:right w:val="none" w:sz="0" w:space="0" w:color="auto"/>
                          </w:divBdr>
                        </w:div>
                      </w:divsChild>
                    </w:div>
                    <w:div w:id="1610896841">
                      <w:marLeft w:val="0"/>
                      <w:marRight w:val="0"/>
                      <w:marTop w:val="0"/>
                      <w:marBottom w:val="0"/>
                      <w:divBdr>
                        <w:top w:val="none" w:sz="0" w:space="0" w:color="auto"/>
                        <w:left w:val="none" w:sz="0" w:space="0" w:color="auto"/>
                        <w:bottom w:val="none" w:sz="0" w:space="0" w:color="auto"/>
                        <w:right w:val="none" w:sz="0" w:space="0" w:color="auto"/>
                      </w:divBdr>
                      <w:divsChild>
                        <w:div w:id="715666441">
                          <w:marLeft w:val="0"/>
                          <w:marRight w:val="0"/>
                          <w:marTop w:val="0"/>
                          <w:marBottom w:val="0"/>
                          <w:divBdr>
                            <w:top w:val="none" w:sz="0" w:space="0" w:color="auto"/>
                            <w:left w:val="none" w:sz="0" w:space="0" w:color="auto"/>
                            <w:bottom w:val="none" w:sz="0" w:space="0" w:color="auto"/>
                            <w:right w:val="none" w:sz="0" w:space="0" w:color="auto"/>
                          </w:divBdr>
                        </w:div>
                      </w:divsChild>
                    </w:div>
                    <w:div w:id="1667661619">
                      <w:marLeft w:val="0"/>
                      <w:marRight w:val="0"/>
                      <w:marTop w:val="0"/>
                      <w:marBottom w:val="0"/>
                      <w:divBdr>
                        <w:top w:val="none" w:sz="0" w:space="0" w:color="auto"/>
                        <w:left w:val="none" w:sz="0" w:space="0" w:color="auto"/>
                        <w:bottom w:val="none" w:sz="0" w:space="0" w:color="auto"/>
                        <w:right w:val="none" w:sz="0" w:space="0" w:color="auto"/>
                      </w:divBdr>
                      <w:divsChild>
                        <w:div w:id="247664340">
                          <w:marLeft w:val="0"/>
                          <w:marRight w:val="0"/>
                          <w:marTop w:val="0"/>
                          <w:marBottom w:val="0"/>
                          <w:divBdr>
                            <w:top w:val="none" w:sz="0" w:space="0" w:color="auto"/>
                            <w:left w:val="none" w:sz="0" w:space="0" w:color="auto"/>
                            <w:bottom w:val="none" w:sz="0" w:space="0" w:color="auto"/>
                            <w:right w:val="none" w:sz="0" w:space="0" w:color="auto"/>
                          </w:divBdr>
                        </w:div>
                      </w:divsChild>
                    </w:div>
                    <w:div w:id="1786657478">
                      <w:marLeft w:val="0"/>
                      <w:marRight w:val="0"/>
                      <w:marTop w:val="0"/>
                      <w:marBottom w:val="0"/>
                      <w:divBdr>
                        <w:top w:val="none" w:sz="0" w:space="0" w:color="auto"/>
                        <w:left w:val="none" w:sz="0" w:space="0" w:color="auto"/>
                        <w:bottom w:val="none" w:sz="0" w:space="0" w:color="auto"/>
                        <w:right w:val="none" w:sz="0" w:space="0" w:color="auto"/>
                      </w:divBdr>
                    </w:div>
                    <w:div w:id="1965116119">
                      <w:marLeft w:val="0"/>
                      <w:marRight w:val="0"/>
                      <w:marTop w:val="0"/>
                      <w:marBottom w:val="0"/>
                      <w:divBdr>
                        <w:top w:val="none" w:sz="0" w:space="0" w:color="auto"/>
                        <w:left w:val="none" w:sz="0" w:space="0" w:color="auto"/>
                        <w:bottom w:val="none" w:sz="0" w:space="0" w:color="auto"/>
                        <w:right w:val="none" w:sz="0" w:space="0" w:color="auto"/>
                      </w:divBdr>
                      <w:divsChild>
                        <w:div w:id="20284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4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junction.org/explore-topics/tech-planning.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Struemph, Jason</cp:lastModifiedBy>
  <cp:revision>15</cp:revision>
  <cp:lastPrinted>2015-09-14T21:10:00Z</cp:lastPrinted>
  <dcterms:created xsi:type="dcterms:W3CDTF">2015-09-03T19:28:00Z</dcterms:created>
  <dcterms:modified xsi:type="dcterms:W3CDTF">2016-12-23T19:22:00Z</dcterms:modified>
</cp:coreProperties>
</file>