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D191" w14:textId="2651C943" w:rsidR="00C32F7E" w:rsidRPr="00C32F7E" w:rsidRDefault="00C32F7E" w:rsidP="00AB03C5">
      <w:pPr>
        <w:pStyle w:val="Heading3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C32F7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Below are several considerations you may want to keep in mind when selecting computers for your library. </w:t>
      </w:r>
    </w:p>
    <w:p w14:paraId="5F8B73B6" w14:textId="4522FFB6" w:rsidR="00AB03C5" w:rsidRPr="00C32F7E" w:rsidRDefault="00AB03C5" w:rsidP="00AB03C5">
      <w:pPr>
        <w:pStyle w:val="Heading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2F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Purchasing/Justification:</w:t>
      </w:r>
    </w:p>
    <w:p w14:paraId="03E30070" w14:textId="351C9E03" w:rsidR="00AB03C5" w:rsidRPr="009C00FB" w:rsidRDefault="00AB03C5" w:rsidP="00AB03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>Make sure CPU is appropriate to intended use and Software</w:t>
      </w:r>
      <w:r w:rsidR="002B6CEA">
        <w:rPr>
          <w:rFonts w:ascii="Times New Roman" w:hAnsi="Times New Roman" w:cs="Times New Roman"/>
        </w:rPr>
        <w:t>.</w:t>
      </w:r>
      <w:r w:rsidRPr="009C00FB">
        <w:rPr>
          <w:rFonts w:ascii="Times New Roman" w:hAnsi="Times New Roman" w:cs="Times New Roman"/>
        </w:rPr>
        <w:t xml:space="preserve"> Software companies can be inconsistent with how they label their recommended CPUs. </w:t>
      </w:r>
    </w:p>
    <w:p w14:paraId="36946AB5" w14:textId="77777777" w:rsidR="00AB03C5" w:rsidRPr="009C00FB" w:rsidRDefault="00AB03C5" w:rsidP="00AB03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 xml:space="preserve">Graphics cards come in two broad categories integrated and discrete. Websites may not publish what the integrated graphic card is being used for the system on the store page.  </w:t>
      </w:r>
    </w:p>
    <w:p w14:paraId="76CE670F" w14:textId="77777777" w:rsidR="00AB03C5" w:rsidRPr="009C00FB" w:rsidRDefault="00AB03C5" w:rsidP="00AB03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>Solid state drives are more efficient than hard drives. The less you plan on storing long term the less storage you need.</w:t>
      </w:r>
    </w:p>
    <w:p w14:paraId="6754AB53" w14:textId="77777777" w:rsidR="00AB03C5" w:rsidRPr="009C00FB" w:rsidRDefault="00AB03C5" w:rsidP="00AB03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 xml:space="preserve">For computers with operating systems listed, other choices may also be appropriate depending on project but needs to be justified. </w:t>
      </w:r>
    </w:p>
    <w:p w14:paraId="363D792D" w14:textId="202B93C1" w:rsidR="00AB03C5" w:rsidRPr="00C32F7E" w:rsidRDefault="00AB03C5" w:rsidP="00AB03C5">
      <w:pPr>
        <w:pStyle w:val="Heading3"/>
        <w:rPr>
          <w:rStyle w:val="Heading3Char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00FB">
        <w:rPr>
          <w:rStyle w:val="Heading3Char"/>
          <w:rFonts w:ascii="Times New Roman" w:hAnsi="Times New Roman" w:cs="Times New Roman"/>
          <w:b/>
          <w:color w:val="000000" w:themeColor="text1"/>
        </w:rPr>
        <w:t xml:space="preserve"> </w:t>
      </w:r>
      <w:r w:rsidRPr="00C32F7E">
        <w:rPr>
          <w:rStyle w:val="Heading3Char"/>
          <w:rFonts w:ascii="Times New Roman" w:hAnsi="Times New Roman" w:cs="Times New Roman"/>
          <w:b/>
          <w:color w:val="000000" w:themeColor="text1"/>
          <w:sz w:val="24"/>
          <w:szCs w:val="24"/>
        </w:rPr>
        <w:t>Power users:</w:t>
      </w:r>
    </w:p>
    <w:p w14:paraId="6F5E8E02" w14:textId="1CD018A1" w:rsidR="00AB03C5" w:rsidRPr="009C00FB" w:rsidRDefault="00AB03C5" w:rsidP="00AB03C5">
      <w:pPr>
        <w:pStyle w:val="ListParagraph"/>
        <w:numPr>
          <w:ilvl w:val="0"/>
          <w:numId w:val="4"/>
        </w:numPr>
        <w:rPr>
          <w:rStyle w:val="Heading3Char"/>
          <w:rFonts w:ascii="Times New Roman" w:eastAsiaTheme="minorHAnsi" w:hAnsi="Times New Roman" w:cs="Times New Roman"/>
          <w:color w:val="auto"/>
        </w:rPr>
      </w:pPr>
      <w:r w:rsidRPr="009C00FB">
        <w:rPr>
          <w:rFonts w:ascii="Times New Roman" w:hAnsi="Times New Roman" w:cs="Times New Roman"/>
        </w:rPr>
        <w:t>Make sure CPU is appropriate to intended use and Software</w:t>
      </w:r>
      <w:r w:rsidR="002B6CEA">
        <w:rPr>
          <w:rFonts w:ascii="Times New Roman" w:hAnsi="Times New Roman" w:cs="Times New Roman"/>
        </w:rPr>
        <w:t>.</w:t>
      </w:r>
      <w:r w:rsidRPr="009C00FB">
        <w:rPr>
          <w:rFonts w:ascii="Times New Roman" w:hAnsi="Times New Roman" w:cs="Times New Roman"/>
        </w:rPr>
        <w:t xml:space="preserve"> Software companies can be inconsistent with how they label their recommended CPUs. Higher end processors are better for heavier workloads</w:t>
      </w:r>
      <w:r w:rsidR="00C32F7E">
        <w:rPr>
          <w:rFonts w:ascii="Times New Roman" w:hAnsi="Times New Roman" w:cs="Times New Roman"/>
        </w:rPr>
        <w:t>.</w:t>
      </w:r>
    </w:p>
    <w:p w14:paraId="197ADAB0" w14:textId="77777777" w:rsidR="00AB03C5" w:rsidRPr="009C00FB" w:rsidRDefault="00AB03C5" w:rsidP="00AB03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>Look for mid-range to high range performance for GPU modeling and simulations. Software sometimes has recommended/ required resolutions, 4k is preferable for detailed work. Dual Monitor sets up are optional.</w:t>
      </w:r>
    </w:p>
    <w:p w14:paraId="19246470" w14:textId="318DE66C" w:rsidR="00AB03C5" w:rsidRPr="009C00FB" w:rsidRDefault="00AB03C5" w:rsidP="00AB03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 xml:space="preserve">Appropriate </w:t>
      </w:r>
      <w:r w:rsidR="00754E91">
        <w:rPr>
          <w:rFonts w:ascii="Times New Roman" w:hAnsi="Times New Roman" w:cs="Times New Roman"/>
        </w:rPr>
        <w:t>RAM</w:t>
      </w:r>
      <w:r w:rsidRPr="009C00FB">
        <w:rPr>
          <w:rFonts w:ascii="Times New Roman" w:hAnsi="Times New Roman" w:cs="Times New Roman"/>
        </w:rPr>
        <w:t xml:space="preserve"> depends on intended use 16 GB is recommended for lighter tasks whereas 32 GB is more appropriate for intensive tasks and multitasking</w:t>
      </w:r>
      <w:r w:rsidR="00C32F7E">
        <w:rPr>
          <w:rFonts w:ascii="Times New Roman" w:hAnsi="Times New Roman" w:cs="Times New Roman"/>
        </w:rPr>
        <w:t>.</w:t>
      </w:r>
    </w:p>
    <w:p w14:paraId="242DCFA4" w14:textId="77777777" w:rsidR="00AB03C5" w:rsidRPr="009C00FB" w:rsidRDefault="00AB03C5" w:rsidP="00AB03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>Keep in mind what files you intend to store on the system and what software you intend to install.</w:t>
      </w:r>
    </w:p>
    <w:p w14:paraId="0C838DD7" w14:textId="43CD6C48" w:rsidR="00AB03C5" w:rsidRPr="00C32F7E" w:rsidRDefault="00AB03C5" w:rsidP="00AB03C5">
      <w:pPr>
        <w:pStyle w:val="Heading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2F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General User:</w:t>
      </w:r>
    </w:p>
    <w:p w14:paraId="2DE51A9E" w14:textId="519F0534" w:rsidR="00AB03C5" w:rsidRPr="009C00FB" w:rsidRDefault="002B6CEA" w:rsidP="00AB03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B03C5" w:rsidRPr="009C00FB">
        <w:rPr>
          <w:rFonts w:ascii="Times New Roman" w:hAnsi="Times New Roman" w:cs="Times New Roman"/>
        </w:rPr>
        <w:t>5 serves as a good baseline, more or less powerful CPUs can be used if justified in project.</w:t>
      </w:r>
    </w:p>
    <w:p w14:paraId="493AEB00" w14:textId="498DABCE" w:rsidR="00AB03C5" w:rsidRPr="009C00FB" w:rsidRDefault="00AB03C5" w:rsidP="00AB03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9C00FB">
        <w:rPr>
          <w:rFonts w:ascii="Times New Roman" w:hAnsi="Times New Roman" w:cs="Times New Roman"/>
        </w:rPr>
        <w:t>MOREnet</w:t>
      </w:r>
      <w:proofErr w:type="spellEnd"/>
      <w:r w:rsidRPr="009C00FB">
        <w:rPr>
          <w:rFonts w:ascii="Times New Roman" w:hAnsi="Times New Roman" w:cs="Times New Roman"/>
        </w:rPr>
        <w:t xml:space="preserve"> suggests that OPAC/ Patron Use computers do not require a discrete graphics card. </w:t>
      </w:r>
    </w:p>
    <w:p w14:paraId="74564367" w14:textId="097CE1D4" w:rsidR="00AB03C5" w:rsidRPr="009C00FB" w:rsidRDefault="00AB03C5" w:rsidP="00AB03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 xml:space="preserve">Appropriate </w:t>
      </w:r>
      <w:r w:rsidR="00754E91">
        <w:rPr>
          <w:rFonts w:ascii="Times New Roman" w:hAnsi="Times New Roman" w:cs="Times New Roman"/>
        </w:rPr>
        <w:t>RAM</w:t>
      </w:r>
      <w:r w:rsidRPr="009C00FB">
        <w:rPr>
          <w:rFonts w:ascii="Times New Roman" w:hAnsi="Times New Roman" w:cs="Times New Roman"/>
        </w:rPr>
        <w:t xml:space="preserve"> depends on intended use, 8 GB is sufficient for basic tasks, 16 GB improves responsiveness.</w:t>
      </w:r>
    </w:p>
    <w:p w14:paraId="2C64AF8B" w14:textId="77777777" w:rsidR="00AB03C5" w:rsidRPr="009C00FB" w:rsidRDefault="00AB03C5" w:rsidP="00AB03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>Full HD is 1920 x 1080. It is important that the amount of physical space available is considered. Prioritize patron comfort.</w:t>
      </w:r>
    </w:p>
    <w:p w14:paraId="2DAF3B58" w14:textId="3ABFE89D" w:rsidR="00AB03C5" w:rsidRPr="00C32F7E" w:rsidRDefault="00AB03C5" w:rsidP="00AB03C5">
      <w:pPr>
        <w:pStyle w:val="Heading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2F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Laptop:</w:t>
      </w:r>
    </w:p>
    <w:p w14:paraId="36845C43" w14:textId="39A077B3" w:rsidR="00AB03C5" w:rsidRPr="009C00FB" w:rsidRDefault="002B6CEA" w:rsidP="00AB03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B03C5" w:rsidRPr="009C00FB">
        <w:rPr>
          <w:rFonts w:ascii="Times New Roman" w:hAnsi="Times New Roman" w:cs="Times New Roman"/>
        </w:rPr>
        <w:t>5 serves as a good baseline, more powerful or less CPUs can be used if justified in project.</w:t>
      </w:r>
    </w:p>
    <w:p w14:paraId="0ED44026" w14:textId="77777777" w:rsidR="00AB03C5" w:rsidRPr="009C00FB" w:rsidRDefault="00AB03C5" w:rsidP="00AB03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C00FB">
        <w:rPr>
          <w:rFonts w:ascii="Times New Roman" w:hAnsi="Times New Roman" w:cs="Times New Roman"/>
        </w:rPr>
        <w:t>MoreNet</w:t>
      </w:r>
      <w:proofErr w:type="spellEnd"/>
      <w:r w:rsidRPr="009C00FB">
        <w:rPr>
          <w:rFonts w:ascii="Times New Roman" w:hAnsi="Times New Roman" w:cs="Times New Roman"/>
        </w:rPr>
        <w:t xml:space="preserve"> suggests that OPAC/ Patron Use computers do not require a discrete graphics card.</w:t>
      </w:r>
    </w:p>
    <w:p w14:paraId="7FADA20E" w14:textId="389EF658" w:rsidR="00AB03C5" w:rsidRPr="009C00FB" w:rsidRDefault="00AB03C5" w:rsidP="00AB03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 xml:space="preserve">Appropriate </w:t>
      </w:r>
      <w:r w:rsidR="00754E91">
        <w:rPr>
          <w:rFonts w:ascii="Times New Roman" w:hAnsi="Times New Roman" w:cs="Times New Roman"/>
        </w:rPr>
        <w:t>RAM</w:t>
      </w:r>
      <w:r w:rsidRPr="009C00FB">
        <w:rPr>
          <w:rFonts w:ascii="Times New Roman" w:hAnsi="Times New Roman" w:cs="Times New Roman"/>
        </w:rPr>
        <w:t xml:space="preserve"> depends on intended use, 8 GB is sufficient for basic tasks, 16 GB improve responsiveness.</w:t>
      </w:r>
    </w:p>
    <w:p w14:paraId="432EF264" w14:textId="5BADA5FB" w:rsidR="00AB03C5" w:rsidRPr="009C00FB" w:rsidRDefault="00AB03C5" w:rsidP="00AB03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>Full HD is 1920 x 1080. Consider portability when it comes to your purchase</w:t>
      </w:r>
      <w:r w:rsidR="00C32F7E">
        <w:rPr>
          <w:rFonts w:ascii="Times New Roman" w:hAnsi="Times New Roman" w:cs="Times New Roman"/>
        </w:rPr>
        <w:t>.</w:t>
      </w:r>
    </w:p>
    <w:p w14:paraId="7B15B12E" w14:textId="3DB0DD35" w:rsidR="00AB03C5" w:rsidRPr="00C32F7E" w:rsidRDefault="00AB03C5" w:rsidP="00AB03C5">
      <w:pPr>
        <w:pStyle w:val="Heading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2F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Chromebook:</w:t>
      </w:r>
    </w:p>
    <w:p w14:paraId="0A3B1D29" w14:textId="739F8CF2" w:rsidR="00AB03C5" w:rsidRPr="009C00FB" w:rsidRDefault="00AB03C5" w:rsidP="00AB03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 xml:space="preserve">There are a lot of different processors available for chrome books, consider the intended use and budget, and compare it to the power relative to an </w:t>
      </w:r>
      <w:r w:rsidR="002B6CEA">
        <w:rPr>
          <w:rFonts w:ascii="Times New Roman" w:hAnsi="Times New Roman" w:cs="Times New Roman"/>
        </w:rPr>
        <w:t>i</w:t>
      </w:r>
      <w:r w:rsidRPr="009C00FB">
        <w:rPr>
          <w:rFonts w:ascii="Times New Roman" w:hAnsi="Times New Roman" w:cs="Times New Roman"/>
        </w:rPr>
        <w:t>3. Weaker or stronger processors may be justified depending on use.</w:t>
      </w:r>
    </w:p>
    <w:p w14:paraId="18DA73A8" w14:textId="77777777" w:rsidR="00AB03C5" w:rsidRPr="009C00FB" w:rsidRDefault="00AB03C5" w:rsidP="00AB03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C00FB">
        <w:rPr>
          <w:rFonts w:ascii="Times New Roman" w:hAnsi="Times New Roman" w:cs="Times New Roman"/>
        </w:rPr>
        <w:t>MOREnet</w:t>
      </w:r>
      <w:proofErr w:type="spellEnd"/>
      <w:r w:rsidRPr="009C00FB">
        <w:rPr>
          <w:rFonts w:ascii="Times New Roman" w:hAnsi="Times New Roman" w:cs="Times New Roman"/>
        </w:rPr>
        <w:t xml:space="preserve"> suggests that OPAC/ Patron Use computers do not require a discrete graphics card.</w:t>
      </w:r>
    </w:p>
    <w:p w14:paraId="0F93ABA2" w14:textId="2CEE1028" w:rsidR="00AB03C5" w:rsidRPr="009C00FB" w:rsidRDefault="00AB03C5" w:rsidP="00AB03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 xml:space="preserve">More </w:t>
      </w:r>
      <w:r w:rsidR="00754E91">
        <w:rPr>
          <w:rFonts w:ascii="Times New Roman" w:hAnsi="Times New Roman" w:cs="Times New Roman"/>
        </w:rPr>
        <w:t>RAM</w:t>
      </w:r>
      <w:r w:rsidRPr="009C00FB">
        <w:rPr>
          <w:rFonts w:ascii="Times New Roman" w:hAnsi="Times New Roman" w:cs="Times New Roman"/>
        </w:rPr>
        <w:t xml:space="preserve"> is available, consider what software/apps you plan to run on it.  </w:t>
      </w:r>
    </w:p>
    <w:p w14:paraId="2F2C10C9" w14:textId="5C1CF0EE" w:rsidR="00AB03C5" w:rsidRPr="009C00FB" w:rsidRDefault="00AB03C5" w:rsidP="00AB03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>The more you plan to rely on cloud storage. The less you need to have on system storage. Avoid EMMC storage if possible</w:t>
      </w:r>
      <w:r w:rsidR="002B6CEA">
        <w:rPr>
          <w:rFonts w:ascii="Times New Roman" w:hAnsi="Times New Roman" w:cs="Times New Roman"/>
        </w:rPr>
        <w:t>.</w:t>
      </w:r>
    </w:p>
    <w:p w14:paraId="488CCBEE" w14:textId="26D66315" w:rsidR="00AB03C5" w:rsidRPr="009C00FB" w:rsidRDefault="00AB03C5" w:rsidP="00C32F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C00FB">
        <w:rPr>
          <w:rFonts w:ascii="Times New Roman" w:hAnsi="Times New Roman" w:cs="Times New Roman"/>
        </w:rPr>
        <w:t xml:space="preserve">Chrome books are retired from support after 10 years – make sure you note when the exact model you are purchasing is set to retire: </w:t>
      </w:r>
      <w:hyperlink r:id="rId7" w:history="1">
        <w:r w:rsidRPr="00C32F7E">
          <w:rPr>
            <w:color w:val="153D63" w:themeColor="text2" w:themeTint="E6"/>
          </w:rPr>
          <w:t>Auto Update policy - Chrome Enterprise and Ed</w:t>
        </w:r>
        <w:r w:rsidRPr="00C32F7E">
          <w:rPr>
            <w:color w:val="153D63" w:themeColor="text2" w:themeTint="E6"/>
          </w:rPr>
          <w:t>u</w:t>
        </w:r>
        <w:r w:rsidRPr="00C32F7E">
          <w:rPr>
            <w:color w:val="153D63" w:themeColor="text2" w:themeTint="E6"/>
          </w:rPr>
          <w:t>cation Help</w:t>
        </w:r>
      </w:hyperlink>
      <w:r w:rsidR="00C32F7E">
        <w:t>.</w:t>
      </w:r>
    </w:p>
    <w:p w14:paraId="3DC73B1E" w14:textId="77777777" w:rsidR="00FF1F06" w:rsidRDefault="00FF1F06"/>
    <w:sectPr w:rsidR="00FF1F06" w:rsidSect="00A721B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96E5" w14:textId="77777777" w:rsidR="00AB03C5" w:rsidRDefault="00AB03C5" w:rsidP="00AB03C5">
      <w:pPr>
        <w:spacing w:after="0" w:line="240" w:lineRule="auto"/>
      </w:pPr>
      <w:r>
        <w:separator/>
      </w:r>
    </w:p>
  </w:endnote>
  <w:endnote w:type="continuationSeparator" w:id="0">
    <w:p w14:paraId="62BDAB8E" w14:textId="77777777" w:rsidR="00AB03C5" w:rsidRDefault="00AB03C5" w:rsidP="00A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B7A5" w14:textId="77777777" w:rsidR="00AB03C5" w:rsidRDefault="00AB03C5" w:rsidP="00AB03C5">
      <w:pPr>
        <w:spacing w:after="0" w:line="240" w:lineRule="auto"/>
      </w:pPr>
      <w:r>
        <w:separator/>
      </w:r>
    </w:p>
  </w:footnote>
  <w:footnote w:type="continuationSeparator" w:id="0">
    <w:p w14:paraId="4F236792" w14:textId="77777777" w:rsidR="00AB03C5" w:rsidRDefault="00AB03C5" w:rsidP="00AB0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C42B" w14:textId="3FDEB970" w:rsidR="00AB03C5" w:rsidRPr="00AB03C5" w:rsidRDefault="00AB03C5" w:rsidP="00AB03C5">
    <w:pPr>
      <w:pStyle w:val="Header"/>
      <w:jc w:val="center"/>
      <w:rPr>
        <w:b/>
        <w:bCs/>
        <w:sz w:val="28"/>
        <w:szCs w:val="28"/>
      </w:rPr>
    </w:pPr>
    <w:r w:rsidRPr="00AB03C5">
      <w:rPr>
        <w:b/>
        <w:bCs/>
        <w:sz w:val="28"/>
        <w:szCs w:val="28"/>
      </w:rPr>
      <w:t>Missouri State Library</w:t>
    </w:r>
  </w:p>
  <w:p w14:paraId="7570D2B4" w14:textId="3B81111D" w:rsidR="00AB03C5" w:rsidRPr="00AB03C5" w:rsidRDefault="00AB03C5" w:rsidP="00AB03C5">
    <w:pPr>
      <w:pStyle w:val="Header"/>
      <w:jc w:val="center"/>
      <w:rPr>
        <w:b/>
        <w:bCs/>
        <w:sz w:val="28"/>
        <w:szCs w:val="28"/>
      </w:rPr>
    </w:pPr>
    <w:r w:rsidRPr="00AB03C5">
      <w:rPr>
        <w:b/>
        <w:bCs/>
        <w:sz w:val="28"/>
        <w:szCs w:val="28"/>
      </w:rPr>
      <w:t>Computer Purchasing Considerations</w:t>
    </w:r>
  </w:p>
  <w:p w14:paraId="1B6A3E23" w14:textId="77777777" w:rsidR="00AB03C5" w:rsidRDefault="00AB0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0B98"/>
    <w:multiLevelType w:val="hybridMultilevel"/>
    <w:tmpl w:val="ECA6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114C8"/>
    <w:multiLevelType w:val="hybridMultilevel"/>
    <w:tmpl w:val="DB1C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A6BEF"/>
    <w:multiLevelType w:val="hybridMultilevel"/>
    <w:tmpl w:val="08A8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75359"/>
    <w:multiLevelType w:val="hybridMultilevel"/>
    <w:tmpl w:val="6F6C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6714D"/>
    <w:multiLevelType w:val="hybridMultilevel"/>
    <w:tmpl w:val="EF0E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21007">
    <w:abstractNumId w:val="3"/>
  </w:num>
  <w:num w:numId="2" w16cid:durableId="130561914">
    <w:abstractNumId w:val="4"/>
  </w:num>
  <w:num w:numId="3" w16cid:durableId="961494450">
    <w:abstractNumId w:val="0"/>
  </w:num>
  <w:num w:numId="4" w16cid:durableId="1315255186">
    <w:abstractNumId w:val="2"/>
  </w:num>
  <w:num w:numId="5" w16cid:durableId="338196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C5"/>
    <w:rsid w:val="00032824"/>
    <w:rsid w:val="000A4FE8"/>
    <w:rsid w:val="002B6CEA"/>
    <w:rsid w:val="002C13A1"/>
    <w:rsid w:val="00754E91"/>
    <w:rsid w:val="00895262"/>
    <w:rsid w:val="00A721B2"/>
    <w:rsid w:val="00AB03C5"/>
    <w:rsid w:val="00C32F7E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0F744"/>
  <w15:chartTrackingRefBased/>
  <w15:docId w15:val="{D8ADE385-EAE2-4830-8193-9E35BD57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0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0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0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3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B03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3C5"/>
  </w:style>
  <w:style w:type="paragraph" w:styleId="Footer">
    <w:name w:val="footer"/>
    <w:basedOn w:val="Normal"/>
    <w:link w:val="FooterChar"/>
    <w:uiPriority w:val="99"/>
    <w:unhideWhenUsed/>
    <w:rsid w:val="00AB0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3C5"/>
  </w:style>
  <w:style w:type="character" w:styleId="FollowedHyperlink">
    <w:name w:val="FollowedHyperlink"/>
    <w:basedOn w:val="DefaultParagraphFont"/>
    <w:uiPriority w:val="99"/>
    <w:semiHidden/>
    <w:unhideWhenUsed/>
    <w:rsid w:val="00C32F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chrome/a/answer/6220366?hl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Secretary of State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Blauvelt, Terry</dc:creator>
  <cp:keywords/>
  <dc:description/>
  <cp:lastModifiedBy>Blauvelt, Terry</cp:lastModifiedBy>
  <cp:revision>4</cp:revision>
  <dcterms:created xsi:type="dcterms:W3CDTF">2025-07-29T20:22:00Z</dcterms:created>
  <dcterms:modified xsi:type="dcterms:W3CDTF">2025-07-30T15:46:00Z</dcterms:modified>
</cp:coreProperties>
</file>