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957D" w14:textId="77777777" w:rsidR="003702CA" w:rsidRDefault="003702CA" w:rsidP="00B00EA9">
      <w:pPr>
        <w:pStyle w:val="Header"/>
        <w:spacing w:line="480" w:lineRule="auto"/>
        <w:rPr>
          <w:rFonts w:ascii="Arial" w:hAnsi="Arial" w:cs="Arial"/>
          <w:sz w:val="28"/>
          <w:szCs w:val="28"/>
        </w:rPr>
      </w:pPr>
    </w:p>
    <w:p w14:paraId="339AA52B" w14:textId="77777777" w:rsidR="003702CA" w:rsidRPr="00E223CC" w:rsidRDefault="003702CA" w:rsidP="00B00EA9">
      <w:pPr>
        <w:pStyle w:val="Title"/>
        <w:jc w:val="center"/>
        <w:rPr>
          <w:rFonts w:ascii="Arial Black" w:hAnsi="Arial Black"/>
          <w:sz w:val="28"/>
          <w:szCs w:val="28"/>
        </w:rPr>
      </w:pPr>
      <w:r w:rsidRPr="00E223CC">
        <w:rPr>
          <w:rFonts w:ascii="Arial Black" w:hAnsi="Arial Black"/>
          <w:sz w:val="28"/>
          <w:szCs w:val="28"/>
        </w:rPr>
        <w:t>Wolfner Advisory Council Meeting</w:t>
      </w:r>
      <w:r w:rsidR="00D50059">
        <w:rPr>
          <w:rFonts w:ascii="Arial Black" w:hAnsi="Arial Black"/>
          <w:sz w:val="28"/>
          <w:szCs w:val="28"/>
        </w:rPr>
        <w:t xml:space="preserve"> Minutes</w:t>
      </w:r>
    </w:p>
    <w:p w14:paraId="4EBF2468"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15E4960E" w14:textId="77777777" w:rsidR="003702CA" w:rsidRPr="00E223CC" w:rsidRDefault="00DE27EB" w:rsidP="00B00EA9">
      <w:pPr>
        <w:pStyle w:val="Header"/>
        <w:jc w:val="center"/>
        <w:rPr>
          <w:rFonts w:ascii="Arial" w:hAnsi="Arial" w:cs="Arial"/>
          <w:sz w:val="28"/>
          <w:szCs w:val="28"/>
        </w:rPr>
      </w:pPr>
      <w:r>
        <w:rPr>
          <w:rFonts w:ascii="Arial" w:hAnsi="Arial" w:cs="Arial"/>
          <w:sz w:val="28"/>
          <w:szCs w:val="28"/>
        </w:rPr>
        <w:t>May</w:t>
      </w:r>
      <w:r w:rsidR="00CC08EC">
        <w:rPr>
          <w:rFonts w:ascii="Arial" w:hAnsi="Arial" w:cs="Arial"/>
          <w:sz w:val="28"/>
          <w:szCs w:val="28"/>
        </w:rPr>
        <w:t xml:space="preserve"> </w:t>
      </w:r>
      <w:r w:rsidR="0087275A">
        <w:rPr>
          <w:rFonts w:ascii="Arial" w:hAnsi="Arial" w:cs="Arial"/>
          <w:sz w:val="28"/>
          <w:szCs w:val="28"/>
        </w:rPr>
        <w:t>2</w:t>
      </w:r>
      <w:r>
        <w:rPr>
          <w:rFonts w:ascii="Arial" w:hAnsi="Arial" w:cs="Arial"/>
          <w:sz w:val="28"/>
          <w:szCs w:val="28"/>
        </w:rPr>
        <w:t>4</w:t>
      </w:r>
      <w:r w:rsidR="000F6A88">
        <w:rPr>
          <w:rFonts w:ascii="Arial" w:hAnsi="Arial" w:cs="Arial"/>
          <w:sz w:val="28"/>
          <w:szCs w:val="28"/>
        </w:rPr>
        <w:t>, 202</w:t>
      </w:r>
      <w:r w:rsidR="0087275A">
        <w:rPr>
          <w:rFonts w:ascii="Arial" w:hAnsi="Arial" w:cs="Arial"/>
          <w:sz w:val="28"/>
          <w:szCs w:val="28"/>
        </w:rPr>
        <w:t>4</w:t>
      </w:r>
    </w:p>
    <w:p w14:paraId="7D5D5C9E" w14:textId="77777777" w:rsidR="003702CA" w:rsidRPr="00B87BEB" w:rsidRDefault="003702CA" w:rsidP="007D6059">
      <w:pPr>
        <w:pStyle w:val="Heading1"/>
        <w:rPr>
          <w:rFonts w:ascii="Arial" w:hAnsi="Arial" w:cs="Arial"/>
          <w:b/>
          <w:sz w:val="28"/>
          <w:szCs w:val="28"/>
        </w:rPr>
      </w:pPr>
      <w:r w:rsidRPr="00B87BEB">
        <w:rPr>
          <w:rFonts w:ascii="Arial" w:hAnsi="Arial" w:cs="Arial"/>
          <w:b/>
          <w:color w:val="auto"/>
          <w:sz w:val="28"/>
          <w:szCs w:val="28"/>
        </w:rPr>
        <w:t>Welcome/ Call to Order</w:t>
      </w:r>
      <w:r w:rsidRPr="00B87BEB">
        <w:rPr>
          <w:rFonts w:ascii="Arial" w:hAnsi="Arial" w:cs="Arial"/>
          <w:b/>
          <w:sz w:val="28"/>
          <w:szCs w:val="28"/>
        </w:rPr>
        <w:tab/>
      </w:r>
      <w:r w:rsidRPr="00B87BEB">
        <w:rPr>
          <w:rFonts w:ascii="Arial" w:hAnsi="Arial" w:cs="Arial"/>
          <w:b/>
          <w:sz w:val="28"/>
          <w:szCs w:val="28"/>
        </w:rPr>
        <w:tab/>
      </w:r>
    </w:p>
    <w:p w14:paraId="01B708D2" w14:textId="77777777" w:rsidR="009A3FFB" w:rsidRDefault="009A3FFB" w:rsidP="00B00EA9">
      <w:pPr>
        <w:rPr>
          <w:rFonts w:ascii="Arial" w:hAnsi="Arial" w:cs="Arial"/>
          <w:b/>
          <w:sz w:val="28"/>
          <w:szCs w:val="28"/>
        </w:rPr>
        <w:sectPr w:rsidR="009A3FFB">
          <w:headerReference w:type="first" r:id="rId8"/>
          <w:footerReference w:type="first" r:id="rId9"/>
          <w:pgSz w:w="12240" w:h="15840" w:code="1"/>
          <w:pgMar w:top="1440" w:right="1440" w:bottom="1440" w:left="1440" w:header="720" w:footer="720" w:gutter="0"/>
          <w:cols w:space="720"/>
          <w:titlePg/>
        </w:sectPr>
      </w:pPr>
    </w:p>
    <w:p w14:paraId="65DA17A9" w14:textId="77777777" w:rsidR="007A4E68" w:rsidRPr="00B87BEB" w:rsidRDefault="003702CA" w:rsidP="00B00EA9">
      <w:pPr>
        <w:rPr>
          <w:rFonts w:ascii="Arial" w:hAnsi="Arial" w:cs="Arial"/>
          <w:b/>
          <w:sz w:val="28"/>
          <w:szCs w:val="28"/>
        </w:rPr>
      </w:pPr>
      <w:r w:rsidRPr="00B87BEB">
        <w:rPr>
          <w:rFonts w:ascii="Arial" w:hAnsi="Arial" w:cs="Arial"/>
          <w:b/>
          <w:sz w:val="28"/>
          <w:szCs w:val="28"/>
        </w:rPr>
        <w:t>Roll Call</w:t>
      </w:r>
    </w:p>
    <w:p w14:paraId="7ACA9126" w14:textId="77777777" w:rsidR="00002D0F" w:rsidRDefault="00002D0F" w:rsidP="005E1AFA">
      <w:pPr>
        <w:ind w:left="720"/>
        <w:rPr>
          <w:rFonts w:ascii="Arial" w:hAnsi="Arial" w:cs="Arial"/>
          <w:sz w:val="28"/>
          <w:szCs w:val="28"/>
        </w:rPr>
        <w:sectPr w:rsidR="00002D0F" w:rsidSect="009A3FFB">
          <w:type w:val="continuous"/>
          <w:pgSz w:w="12240" w:h="15840" w:code="1"/>
          <w:pgMar w:top="1440" w:right="1440" w:bottom="1440" w:left="1440" w:header="720" w:footer="720" w:gutter="0"/>
          <w:cols w:space="720"/>
          <w:titlePg/>
        </w:sectPr>
      </w:pPr>
    </w:p>
    <w:p w14:paraId="482F5F15" w14:textId="77777777" w:rsidR="00AE6D4B" w:rsidRDefault="00AE6D4B" w:rsidP="005E1AFA">
      <w:pPr>
        <w:ind w:left="720"/>
        <w:rPr>
          <w:rFonts w:ascii="Arial" w:hAnsi="Arial" w:cs="Arial"/>
          <w:sz w:val="28"/>
          <w:szCs w:val="28"/>
        </w:rPr>
      </w:pPr>
      <w:r>
        <w:rPr>
          <w:rFonts w:ascii="Arial" w:hAnsi="Arial" w:cs="Arial"/>
          <w:sz w:val="28"/>
          <w:szCs w:val="28"/>
        </w:rPr>
        <w:t>Cassandra Beaty</w:t>
      </w:r>
    </w:p>
    <w:p w14:paraId="5C5F8145" w14:textId="77777777" w:rsidR="005E1AFA" w:rsidRDefault="00366186" w:rsidP="005E1AFA">
      <w:pPr>
        <w:ind w:left="720"/>
        <w:rPr>
          <w:rFonts w:ascii="Arial" w:hAnsi="Arial" w:cs="Arial"/>
          <w:sz w:val="28"/>
          <w:szCs w:val="28"/>
        </w:rPr>
      </w:pPr>
      <w:r>
        <w:rPr>
          <w:rFonts w:ascii="Arial" w:hAnsi="Arial" w:cs="Arial"/>
          <w:sz w:val="28"/>
          <w:szCs w:val="28"/>
        </w:rPr>
        <w:t>Lori Brown</w:t>
      </w:r>
      <w:r w:rsidR="009A3FFB">
        <w:rPr>
          <w:rFonts w:ascii="Arial" w:hAnsi="Arial" w:cs="Arial"/>
          <w:sz w:val="28"/>
          <w:szCs w:val="28"/>
        </w:rPr>
        <w:t xml:space="preserve">                                            </w:t>
      </w:r>
    </w:p>
    <w:p w14:paraId="56EF0955"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2B45F6D8" w14:textId="77777777" w:rsidR="007442D9" w:rsidRDefault="007442D9" w:rsidP="007442D9">
      <w:pPr>
        <w:ind w:firstLine="720"/>
        <w:rPr>
          <w:rFonts w:ascii="Arial" w:hAnsi="Arial" w:cs="Arial"/>
          <w:sz w:val="28"/>
          <w:szCs w:val="28"/>
        </w:rPr>
      </w:pPr>
      <w:r>
        <w:rPr>
          <w:rFonts w:ascii="Arial" w:hAnsi="Arial" w:cs="Arial"/>
          <w:sz w:val="28"/>
          <w:szCs w:val="28"/>
        </w:rPr>
        <w:t>Kathleen Gallagher</w:t>
      </w:r>
    </w:p>
    <w:p w14:paraId="361B84B3" w14:textId="77777777" w:rsidR="00AE6D4B" w:rsidRDefault="00AE6D4B" w:rsidP="007442D9">
      <w:pPr>
        <w:ind w:firstLine="720"/>
        <w:rPr>
          <w:rFonts w:ascii="Arial" w:hAnsi="Arial" w:cs="Arial"/>
          <w:sz w:val="28"/>
          <w:szCs w:val="28"/>
        </w:rPr>
      </w:pPr>
      <w:r>
        <w:rPr>
          <w:rFonts w:ascii="Arial" w:hAnsi="Arial" w:cs="Arial"/>
          <w:sz w:val="28"/>
          <w:szCs w:val="28"/>
        </w:rPr>
        <w:t>Lisa Kincaid</w:t>
      </w:r>
    </w:p>
    <w:p w14:paraId="58BEA4C3" w14:textId="77777777" w:rsidR="00A86299" w:rsidRDefault="00AE6D4B" w:rsidP="00B74E79">
      <w:pPr>
        <w:ind w:left="720"/>
        <w:rPr>
          <w:rFonts w:ascii="Arial" w:hAnsi="Arial" w:cs="Arial"/>
          <w:sz w:val="28"/>
          <w:szCs w:val="28"/>
        </w:rPr>
      </w:pPr>
      <w:r>
        <w:rPr>
          <w:rFonts w:ascii="Arial" w:hAnsi="Arial" w:cs="Arial"/>
          <w:sz w:val="28"/>
          <w:szCs w:val="28"/>
        </w:rPr>
        <w:t>Brandon Lammers</w:t>
      </w:r>
      <w:r w:rsidR="00B74E79">
        <w:rPr>
          <w:rFonts w:ascii="Arial" w:hAnsi="Arial" w:cs="Arial"/>
          <w:sz w:val="28"/>
          <w:szCs w:val="28"/>
        </w:rPr>
        <w:br/>
      </w:r>
      <w:r w:rsidR="00A86299">
        <w:rPr>
          <w:rFonts w:ascii="Arial" w:hAnsi="Arial" w:cs="Arial"/>
          <w:sz w:val="28"/>
          <w:szCs w:val="28"/>
        </w:rPr>
        <w:t>Jami Livingston</w:t>
      </w:r>
      <w:r w:rsidR="00A86299">
        <w:rPr>
          <w:rFonts w:ascii="Arial" w:hAnsi="Arial" w:cs="Arial"/>
          <w:sz w:val="28"/>
          <w:szCs w:val="28"/>
        </w:rPr>
        <w:br/>
        <w:t>Paul Mimms</w:t>
      </w:r>
    </w:p>
    <w:p w14:paraId="24C3AF99" w14:textId="77777777" w:rsidR="00A86299" w:rsidRDefault="00A86299" w:rsidP="00A86299">
      <w:pPr>
        <w:ind w:left="720"/>
        <w:rPr>
          <w:rFonts w:ascii="Arial" w:hAnsi="Arial" w:cs="Arial"/>
          <w:sz w:val="28"/>
          <w:szCs w:val="28"/>
        </w:rPr>
      </w:pPr>
      <w:r>
        <w:rPr>
          <w:rFonts w:ascii="Arial" w:hAnsi="Arial" w:cs="Arial"/>
          <w:sz w:val="28"/>
          <w:szCs w:val="28"/>
        </w:rPr>
        <w:t>Daniel Miner</w:t>
      </w:r>
    </w:p>
    <w:p w14:paraId="0234437F" w14:textId="77777777" w:rsidR="00AE6D4B" w:rsidRDefault="00AE6D4B" w:rsidP="00A86299">
      <w:pPr>
        <w:ind w:firstLine="720"/>
        <w:rPr>
          <w:rFonts w:ascii="Arial" w:hAnsi="Arial" w:cs="Arial"/>
          <w:sz w:val="28"/>
          <w:szCs w:val="28"/>
        </w:rPr>
      </w:pPr>
      <w:r>
        <w:rPr>
          <w:rFonts w:ascii="Arial" w:hAnsi="Arial" w:cs="Arial"/>
          <w:sz w:val="28"/>
          <w:szCs w:val="28"/>
        </w:rPr>
        <w:t>Walt Ross</w:t>
      </w:r>
    </w:p>
    <w:p w14:paraId="2A0E1A7B" w14:textId="77777777" w:rsidR="003E4F13" w:rsidRDefault="003E4F13" w:rsidP="00AE6D4B">
      <w:pPr>
        <w:ind w:firstLine="720"/>
        <w:rPr>
          <w:rFonts w:ascii="Arial" w:hAnsi="Arial" w:cs="Arial"/>
          <w:sz w:val="28"/>
          <w:szCs w:val="28"/>
        </w:rPr>
      </w:pPr>
      <w:r>
        <w:rPr>
          <w:rFonts w:ascii="Arial" w:hAnsi="Arial" w:cs="Arial"/>
          <w:sz w:val="28"/>
          <w:szCs w:val="28"/>
        </w:rPr>
        <w:t>Clarissa Schmitz</w:t>
      </w:r>
    </w:p>
    <w:p w14:paraId="7A1AB520" w14:textId="77777777" w:rsidR="00A86299" w:rsidRDefault="00A86299" w:rsidP="00A86299">
      <w:pPr>
        <w:ind w:firstLine="720"/>
        <w:rPr>
          <w:rFonts w:ascii="Arial" w:hAnsi="Arial" w:cs="Arial"/>
          <w:sz w:val="28"/>
          <w:szCs w:val="28"/>
        </w:rPr>
      </w:pPr>
      <w:r>
        <w:rPr>
          <w:rFonts w:ascii="Arial" w:hAnsi="Arial" w:cs="Arial"/>
          <w:sz w:val="28"/>
          <w:szCs w:val="28"/>
        </w:rPr>
        <w:t>Robin Westphal</w:t>
      </w:r>
    </w:p>
    <w:p w14:paraId="6DA398AA" w14:textId="77777777" w:rsidR="003C0871" w:rsidRDefault="003C0871" w:rsidP="00A86299">
      <w:pPr>
        <w:ind w:firstLine="720"/>
        <w:rPr>
          <w:rFonts w:ascii="Arial" w:hAnsi="Arial" w:cs="Arial"/>
          <w:sz w:val="28"/>
          <w:szCs w:val="28"/>
        </w:rPr>
      </w:pPr>
      <w:r>
        <w:rPr>
          <w:rFonts w:ascii="Arial" w:hAnsi="Arial" w:cs="Arial"/>
          <w:sz w:val="28"/>
          <w:szCs w:val="28"/>
        </w:rPr>
        <w:t>Verhonda Winters</w:t>
      </w:r>
    </w:p>
    <w:p w14:paraId="38249E54" w14:textId="77777777" w:rsidR="00002D0F" w:rsidRDefault="00002D0F" w:rsidP="00DA42BA">
      <w:pPr>
        <w:rPr>
          <w:rFonts w:ascii="Arial" w:hAnsi="Arial" w:cs="Arial"/>
          <w:b/>
          <w:sz w:val="28"/>
          <w:szCs w:val="28"/>
        </w:rPr>
        <w:sectPr w:rsidR="00002D0F" w:rsidSect="00002D0F">
          <w:type w:val="continuous"/>
          <w:pgSz w:w="12240" w:h="15840" w:code="1"/>
          <w:pgMar w:top="1440" w:right="1440" w:bottom="1440" w:left="1440" w:header="720" w:footer="720" w:gutter="0"/>
          <w:cols w:num="2" w:space="720"/>
          <w:titlePg/>
        </w:sectPr>
      </w:pPr>
    </w:p>
    <w:p w14:paraId="6FDADDFF"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3A83658A" w14:textId="77777777" w:rsidR="00002D0F" w:rsidRDefault="00002D0F" w:rsidP="00DA42BA">
      <w:pPr>
        <w:rPr>
          <w:rFonts w:ascii="Arial" w:hAnsi="Arial" w:cs="Arial"/>
          <w:b/>
          <w:sz w:val="28"/>
          <w:szCs w:val="28"/>
        </w:rPr>
        <w:sectPr w:rsidR="00002D0F" w:rsidSect="009A3FFB">
          <w:type w:val="continuous"/>
          <w:pgSz w:w="12240" w:h="15840" w:code="1"/>
          <w:pgMar w:top="1440" w:right="1440" w:bottom="1440" w:left="1440" w:header="720" w:footer="720" w:gutter="0"/>
          <w:cols w:space="720"/>
          <w:titlePg/>
        </w:sectPr>
      </w:pPr>
    </w:p>
    <w:p w14:paraId="5DDB3A2B" w14:textId="77777777" w:rsidR="00AE6D4B" w:rsidRDefault="00AE6D4B" w:rsidP="00002D0F">
      <w:pPr>
        <w:ind w:firstLine="720"/>
        <w:rPr>
          <w:rFonts w:ascii="Arial" w:hAnsi="Arial" w:cs="Arial"/>
          <w:sz w:val="28"/>
          <w:szCs w:val="28"/>
        </w:rPr>
      </w:pPr>
      <w:r w:rsidRPr="00AE6D4B">
        <w:rPr>
          <w:rFonts w:ascii="Arial" w:hAnsi="Arial" w:cs="Arial"/>
          <w:sz w:val="28"/>
          <w:szCs w:val="28"/>
        </w:rPr>
        <w:t>Scott Clark</w:t>
      </w:r>
    </w:p>
    <w:p w14:paraId="3E53780F" w14:textId="77777777" w:rsidR="00A86299" w:rsidRDefault="00A86299" w:rsidP="00A86299">
      <w:pPr>
        <w:ind w:firstLine="720"/>
        <w:rPr>
          <w:rFonts w:ascii="Arial" w:hAnsi="Arial" w:cs="Arial"/>
          <w:sz w:val="28"/>
          <w:szCs w:val="28"/>
        </w:rPr>
      </w:pPr>
      <w:r>
        <w:rPr>
          <w:rFonts w:ascii="Arial" w:hAnsi="Arial" w:cs="Arial"/>
          <w:sz w:val="28"/>
          <w:szCs w:val="28"/>
        </w:rPr>
        <w:t>Mandy Dovin</w:t>
      </w:r>
    </w:p>
    <w:p w14:paraId="2331BBA1" w14:textId="77777777" w:rsidR="003C0871" w:rsidRDefault="003C0871" w:rsidP="00A86299">
      <w:pPr>
        <w:ind w:firstLine="720"/>
        <w:rPr>
          <w:rFonts w:ascii="Arial" w:hAnsi="Arial" w:cs="Arial"/>
          <w:sz w:val="28"/>
          <w:szCs w:val="28"/>
        </w:rPr>
      </w:pPr>
      <w:r w:rsidRPr="003C0871">
        <w:rPr>
          <w:rFonts w:ascii="Arial" w:hAnsi="Arial" w:cs="Arial"/>
          <w:sz w:val="28"/>
          <w:szCs w:val="28"/>
        </w:rPr>
        <w:t>Melissa Kane</w:t>
      </w:r>
    </w:p>
    <w:p w14:paraId="45F7E3B5" w14:textId="77777777" w:rsidR="00AE6D4B" w:rsidRDefault="003C0871" w:rsidP="00A86299">
      <w:pPr>
        <w:rPr>
          <w:rFonts w:ascii="Arial" w:hAnsi="Arial" w:cs="Arial"/>
          <w:sz w:val="28"/>
          <w:szCs w:val="28"/>
        </w:rPr>
      </w:pPr>
      <w:r>
        <w:rPr>
          <w:rFonts w:ascii="Arial" w:hAnsi="Arial" w:cs="Arial"/>
          <w:sz w:val="28"/>
          <w:szCs w:val="28"/>
        </w:rPr>
        <w:tab/>
      </w:r>
      <w:r w:rsidR="00AE6D4B">
        <w:rPr>
          <w:rFonts w:ascii="Arial" w:hAnsi="Arial" w:cs="Arial"/>
          <w:sz w:val="28"/>
          <w:szCs w:val="28"/>
        </w:rPr>
        <w:t>Mike McQueen</w:t>
      </w:r>
    </w:p>
    <w:p w14:paraId="51E776E3" w14:textId="77777777" w:rsidR="00A86299" w:rsidRDefault="00A86299" w:rsidP="00A86299">
      <w:pPr>
        <w:ind w:left="720"/>
        <w:rPr>
          <w:rFonts w:ascii="Arial" w:hAnsi="Arial" w:cs="Arial"/>
          <w:sz w:val="28"/>
          <w:szCs w:val="28"/>
        </w:rPr>
      </w:pPr>
      <w:r>
        <w:rPr>
          <w:rFonts w:ascii="Arial" w:hAnsi="Arial" w:cs="Arial"/>
          <w:sz w:val="28"/>
          <w:szCs w:val="28"/>
        </w:rPr>
        <w:t>Vicki Rose</w:t>
      </w:r>
    </w:p>
    <w:p w14:paraId="37C8BE07" w14:textId="77777777" w:rsidR="00A86299" w:rsidRDefault="00A86299" w:rsidP="00A86299">
      <w:pPr>
        <w:ind w:left="720"/>
        <w:rPr>
          <w:rFonts w:ascii="Arial" w:hAnsi="Arial" w:cs="Arial"/>
          <w:sz w:val="28"/>
          <w:szCs w:val="28"/>
        </w:rPr>
      </w:pPr>
      <w:r>
        <w:rPr>
          <w:rFonts w:ascii="Arial" w:hAnsi="Arial" w:cs="Arial"/>
          <w:sz w:val="28"/>
          <w:szCs w:val="28"/>
        </w:rPr>
        <w:t>Naomi Soule</w:t>
      </w:r>
    </w:p>
    <w:p w14:paraId="2B2EEB09" w14:textId="77777777" w:rsidR="00A86299" w:rsidRDefault="00A86299" w:rsidP="00A86299">
      <w:pPr>
        <w:ind w:left="720"/>
        <w:rPr>
          <w:rFonts w:ascii="Arial" w:hAnsi="Arial" w:cs="Arial"/>
          <w:sz w:val="28"/>
          <w:szCs w:val="28"/>
        </w:rPr>
      </w:pPr>
      <w:r>
        <w:rPr>
          <w:rFonts w:ascii="Arial" w:hAnsi="Arial" w:cs="Arial"/>
          <w:sz w:val="28"/>
          <w:szCs w:val="28"/>
        </w:rPr>
        <w:t>Trish Vincent</w:t>
      </w:r>
    </w:p>
    <w:p w14:paraId="41FB7F9A" w14:textId="77777777" w:rsidR="00A86299" w:rsidRDefault="00A86299" w:rsidP="00A86299">
      <w:pPr>
        <w:ind w:left="720"/>
        <w:rPr>
          <w:rFonts w:ascii="Arial" w:hAnsi="Arial" w:cs="Arial"/>
          <w:sz w:val="28"/>
          <w:szCs w:val="28"/>
        </w:rPr>
      </w:pPr>
    </w:p>
    <w:p w14:paraId="685B0DC9" w14:textId="77777777" w:rsidR="00002D0F" w:rsidRDefault="00002D0F" w:rsidP="00AE6D4B">
      <w:pPr>
        <w:ind w:firstLine="720"/>
        <w:rPr>
          <w:rFonts w:ascii="Arial" w:hAnsi="Arial" w:cs="Arial"/>
          <w:sz w:val="28"/>
          <w:szCs w:val="28"/>
        </w:rPr>
        <w:sectPr w:rsidR="00002D0F" w:rsidSect="00002D0F">
          <w:type w:val="continuous"/>
          <w:pgSz w:w="12240" w:h="15840" w:code="1"/>
          <w:pgMar w:top="1440" w:right="1440" w:bottom="1440" w:left="1440" w:header="720" w:footer="720" w:gutter="0"/>
          <w:cols w:num="2" w:space="720"/>
          <w:titlePg/>
        </w:sectPr>
      </w:pPr>
    </w:p>
    <w:p w14:paraId="082CC5DE" w14:textId="77777777" w:rsidR="001D4329" w:rsidRDefault="004737DA" w:rsidP="001D4329">
      <w:pPr>
        <w:rPr>
          <w:rFonts w:ascii="Arial" w:hAnsi="Arial" w:cs="Arial"/>
          <w:b/>
          <w:sz w:val="28"/>
          <w:szCs w:val="28"/>
        </w:rPr>
      </w:pPr>
      <w:r>
        <w:rPr>
          <w:rFonts w:ascii="Arial" w:hAnsi="Arial" w:cs="Arial"/>
          <w:sz w:val="28"/>
          <w:szCs w:val="28"/>
        </w:rPr>
        <w:br/>
      </w:r>
      <w:r w:rsidR="001D4329" w:rsidRPr="00B87BEB">
        <w:rPr>
          <w:rFonts w:ascii="Arial" w:hAnsi="Arial" w:cs="Arial"/>
          <w:b/>
          <w:sz w:val="28"/>
          <w:szCs w:val="28"/>
        </w:rPr>
        <w:t xml:space="preserve">Approval of Minutes for </w:t>
      </w:r>
      <w:r w:rsidR="001D4329">
        <w:rPr>
          <w:rFonts w:ascii="Arial" w:hAnsi="Arial" w:cs="Arial"/>
          <w:b/>
          <w:sz w:val="28"/>
          <w:szCs w:val="28"/>
        </w:rPr>
        <w:t>February 2, 2024</w:t>
      </w:r>
    </w:p>
    <w:p w14:paraId="38AF9411" w14:textId="77777777" w:rsidR="001D4329" w:rsidRPr="0075265E" w:rsidRDefault="001D4329" w:rsidP="001D4329">
      <w:pPr>
        <w:rPr>
          <w:rFonts w:ascii="Arial" w:hAnsi="Arial" w:cs="Arial"/>
          <w:sz w:val="28"/>
          <w:szCs w:val="28"/>
        </w:rPr>
      </w:pPr>
      <w:r>
        <w:rPr>
          <w:rFonts w:ascii="Arial" w:hAnsi="Arial" w:cs="Arial"/>
          <w:sz w:val="28"/>
          <w:szCs w:val="28"/>
        </w:rPr>
        <w:t>Minutes were unable to be voted on and approved due to no quorum. They will be voted on at the next meeting.</w:t>
      </w:r>
    </w:p>
    <w:p w14:paraId="42D00F6A" w14:textId="77777777" w:rsidR="001D4329" w:rsidRDefault="001D4329" w:rsidP="001D4329">
      <w:pPr>
        <w:rPr>
          <w:rFonts w:ascii="Arial" w:hAnsi="Arial" w:cs="Arial"/>
          <w:sz w:val="28"/>
          <w:szCs w:val="28"/>
        </w:rPr>
      </w:pPr>
    </w:p>
    <w:p w14:paraId="42EC3B09" w14:textId="77777777" w:rsidR="001D4329" w:rsidRDefault="001D4329" w:rsidP="001D4329">
      <w:pPr>
        <w:rPr>
          <w:rFonts w:ascii="Arial" w:hAnsi="Arial" w:cs="Arial"/>
          <w:sz w:val="28"/>
          <w:szCs w:val="28"/>
        </w:rPr>
      </w:pPr>
      <w:r>
        <w:rPr>
          <w:rFonts w:ascii="Arial" w:hAnsi="Arial" w:cs="Arial"/>
          <w:sz w:val="28"/>
          <w:szCs w:val="28"/>
        </w:rPr>
        <w:t xml:space="preserve">Motion: </w:t>
      </w:r>
    </w:p>
    <w:p w14:paraId="7BA1A6D3" w14:textId="77777777" w:rsidR="001D4329" w:rsidRDefault="001D4329" w:rsidP="001D4329">
      <w:pPr>
        <w:rPr>
          <w:rFonts w:ascii="Arial" w:hAnsi="Arial" w:cs="Arial"/>
          <w:sz w:val="28"/>
          <w:szCs w:val="28"/>
        </w:rPr>
      </w:pPr>
      <w:r>
        <w:rPr>
          <w:rFonts w:ascii="Arial" w:hAnsi="Arial" w:cs="Arial"/>
          <w:sz w:val="28"/>
          <w:szCs w:val="28"/>
        </w:rPr>
        <w:t xml:space="preserve">Second: </w:t>
      </w:r>
    </w:p>
    <w:p w14:paraId="0389F5B3" w14:textId="77777777" w:rsidR="001D4329" w:rsidRDefault="001D4329" w:rsidP="001D4329">
      <w:pPr>
        <w:rPr>
          <w:rFonts w:ascii="Arial" w:hAnsi="Arial" w:cs="Arial"/>
          <w:sz w:val="28"/>
          <w:szCs w:val="28"/>
        </w:rPr>
      </w:pPr>
      <w:r w:rsidRPr="00565F33">
        <w:rPr>
          <w:rFonts w:ascii="Arial" w:hAnsi="Arial" w:cs="Arial"/>
          <w:sz w:val="28"/>
          <w:szCs w:val="28"/>
        </w:rPr>
        <w:t xml:space="preserve">Vote: </w:t>
      </w:r>
    </w:p>
    <w:p w14:paraId="5EA3900B" w14:textId="77777777" w:rsidR="001D4329" w:rsidRPr="001D4329" w:rsidRDefault="001D4329" w:rsidP="00D52C5B">
      <w:pPr>
        <w:rPr>
          <w:rFonts w:ascii="Arial" w:hAnsi="Arial" w:cs="Arial"/>
          <w:sz w:val="28"/>
          <w:szCs w:val="28"/>
        </w:rPr>
      </w:pPr>
    </w:p>
    <w:p w14:paraId="43D9E2CB" w14:textId="77777777" w:rsidR="002D6E73" w:rsidRDefault="002D6E73" w:rsidP="00D52C5B">
      <w:pPr>
        <w:rPr>
          <w:rFonts w:ascii="Arial" w:hAnsi="Arial" w:cs="Arial"/>
          <w:b/>
          <w:sz w:val="28"/>
          <w:szCs w:val="28"/>
        </w:rPr>
      </w:pPr>
      <w:r w:rsidRPr="00AA6DE9">
        <w:rPr>
          <w:rFonts w:ascii="Arial" w:hAnsi="Arial" w:cs="Arial"/>
          <w:b/>
          <w:sz w:val="28"/>
          <w:szCs w:val="28"/>
        </w:rPr>
        <w:t>State Librarian</w:t>
      </w:r>
      <w:r w:rsidR="0022435D" w:rsidRPr="00AA6DE9">
        <w:rPr>
          <w:rFonts w:ascii="Arial" w:hAnsi="Arial" w:cs="Arial"/>
          <w:b/>
          <w:sz w:val="28"/>
          <w:szCs w:val="28"/>
        </w:rPr>
        <w:t xml:space="preserve"> </w:t>
      </w:r>
      <w:r w:rsidR="00F004C9">
        <w:rPr>
          <w:rFonts w:ascii="Arial" w:hAnsi="Arial" w:cs="Arial"/>
          <w:b/>
          <w:sz w:val="28"/>
          <w:szCs w:val="28"/>
        </w:rPr>
        <w:t>-</w:t>
      </w:r>
      <w:r w:rsidRPr="00AA6DE9">
        <w:rPr>
          <w:rFonts w:ascii="Arial" w:hAnsi="Arial" w:cs="Arial"/>
          <w:b/>
          <w:sz w:val="28"/>
          <w:szCs w:val="28"/>
        </w:rPr>
        <w:t xml:space="preserve"> </w:t>
      </w:r>
      <w:r w:rsidR="00F004C9">
        <w:rPr>
          <w:rFonts w:ascii="Arial" w:hAnsi="Arial" w:cs="Arial"/>
          <w:b/>
          <w:sz w:val="28"/>
          <w:szCs w:val="28"/>
        </w:rPr>
        <w:t>Robin Westphal</w:t>
      </w:r>
    </w:p>
    <w:p w14:paraId="18DE55B3" w14:textId="77777777" w:rsidR="000B5D77" w:rsidRDefault="00C36459" w:rsidP="006923FF">
      <w:pPr>
        <w:rPr>
          <w:rFonts w:ascii="Arial" w:hAnsi="Arial" w:cs="Arial"/>
          <w:sz w:val="28"/>
          <w:szCs w:val="28"/>
        </w:rPr>
      </w:pPr>
      <w:r>
        <w:rPr>
          <w:rFonts w:ascii="Arial" w:hAnsi="Arial" w:cs="Arial"/>
          <w:sz w:val="28"/>
          <w:szCs w:val="28"/>
        </w:rPr>
        <w:t xml:space="preserve">Westphal began with an update on the Legislative Session. She noted that </w:t>
      </w:r>
      <w:r w:rsidR="008E344A">
        <w:rPr>
          <w:rFonts w:ascii="Arial" w:hAnsi="Arial" w:cs="Arial"/>
          <w:sz w:val="28"/>
          <w:szCs w:val="28"/>
        </w:rPr>
        <w:t>while there were some</w:t>
      </w:r>
      <w:r>
        <w:rPr>
          <w:rFonts w:ascii="Arial" w:hAnsi="Arial" w:cs="Arial"/>
          <w:sz w:val="28"/>
          <w:szCs w:val="28"/>
        </w:rPr>
        <w:t xml:space="preserve"> librar</w:t>
      </w:r>
      <w:r w:rsidR="008E344A">
        <w:rPr>
          <w:rFonts w:ascii="Arial" w:hAnsi="Arial" w:cs="Arial"/>
          <w:sz w:val="28"/>
          <w:szCs w:val="28"/>
        </w:rPr>
        <w:t>y specific bills</w:t>
      </w:r>
      <w:r>
        <w:rPr>
          <w:rFonts w:ascii="Arial" w:hAnsi="Arial" w:cs="Arial"/>
          <w:sz w:val="28"/>
          <w:szCs w:val="28"/>
        </w:rPr>
        <w:t xml:space="preserve"> </w:t>
      </w:r>
      <w:r w:rsidR="008E344A">
        <w:rPr>
          <w:rFonts w:ascii="Arial" w:hAnsi="Arial" w:cs="Arial"/>
          <w:sz w:val="28"/>
          <w:szCs w:val="28"/>
        </w:rPr>
        <w:t>introduced, none of them were passed</w:t>
      </w:r>
      <w:r>
        <w:rPr>
          <w:rFonts w:ascii="Arial" w:hAnsi="Arial" w:cs="Arial"/>
          <w:sz w:val="28"/>
          <w:szCs w:val="28"/>
        </w:rPr>
        <w:t xml:space="preserve">. </w:t>
      </w:r>
      <w:r w:rsidR="005E60C9">
        <w:rPr>
          <w:rFonts w:ascii="Arial" w:hAnsi="Arial" w:cs="Arial"/>
          <w:sz w:val="28"/>
          <w:szCs w:val="28"/>
        </w:rPr>
        <w:t>She</w:t>
      </w:r>
      <w:r>
        <w:rPr>
          <w:rFonts w:ascii="Arial" w:hAnsi="Arial" w:cs="Arial"/>
          <w:sz w:val="28"/>
          <w:szCs w:val="28"/>
        </w:rPr>
        <w:t xml:space="preserve"> </w:t>
      </w:r>
      <w:r w:rsidR="00FA75B0">
        <w:rPr>
          <w:rFonts w:ascii="Arial" w:hAnsi="Arial" w:cs="Arial"/>
          <w:sz w:val="28"/>
          <w:szCs w:val="28"/>
        </w:rPr>
        <w:t>remarked</w:t>
      </w:r>
      <w:r>
        <w:rPr>
          <w:rFonts w:ascii="Arial" w:hAnsi="Arial" w:cs="Arial"/>
          <w:sz w:val="28"/>
          <w:szCs w:val="28"/>
        </w:rPr>
        <w:t xml:space="preserve"> </w:t>
      </w:r>
      <w:r w:rsidR="008E344A">
        <w:rPr>
          <w:rFonts w:ascii="Arial" w:hAnsi="Arial" w:cs="Arial"/>
          <w:sz w:val="28"/>
          <w:szCs w:val="28"/>
        </w:rPr>
        <w:t xml:space="preserve">out of the 2,000 and more introduced bills, there </w:t>
      </w:r>
      <w:r w:rsidR="008E344A">
        <w:rPr>
          <w:rFonts w:ascii="Arial" w:hAnsi="Arial" w:cs="Arial"/>
          <w:sz w:val="28"/>
          <w:szCs w:val="28"/>
        </w:rPr>
        <w:lastRenderedPageBreak/>
        <w:t>were only 27 non-budget bills that were passed</w:t>
      </w:r>
      <w:r w:rsidR="005E60C9">
        <w:rPr>
          <w:rFonts w:ascii="Arial" w:hAnsi="Arial" w:cs="Arial"/>
          <w:sz w:val="28"/>
          <w:szCs w:val="28"/>
        </w:rPr>
        <w:t xml:space="preserve">. Westphal went into discussing the References Services </w:t>
      </w:r>
      <w:r w:rsidR="00B30135">
        <w:rPr>
          <w:rFonts w:ascii="Arial" w:hAnsi="Arial" w:cs="Arial"/>
          <w:sz w:val="28"/>
          <w:szCs w:val="28"/>
        </w:rPr>
        <w:t>D</w:t>
      </w:r>
      <w:r w:rsidR="00DE4786">
        <w:rPr>
          <w:rFonts w:ascii="Arial" w:hAnsi="Arial" w:cs="Arial"/>
          <w:sz w:val="28"/>
          <w:szCs w:val="28"/>
        </w:rPr>
        <w:t>ivision</w:t>
      </w:r>
      <w:r w:rsidR="005E60C9">
        <w:rPr>
          <w:rFonts w:ascii="Arial" w:hAnsi="Arial" w:cs="Arial"/>
          <w:sz w:val="28"/>
          <w:szCs w:val="28"/>
        </w:rPr>
        <w:t xml:space="preserve"> and their recent migration to a new circulation system. She said there have been no major issues and staff will soon begin working on resource sharing to assist state employees.</w:t>
      </w:r>
      <w:r w:rsidR="00FA75B0">
        <w:rPr>
          <w:rFonts w:ascii="Arial" w:hAnsi="Arial" w:cs="Arial"/>
          <w:sz w:val="28"/>
          <w:szCs w:val="28"/>
        </w:rPr>
        <w:t xml:space="preserve"> </w:t>
      </w:r>
      <w:r w:rsidR="00DE4786">
        <w:rPr>
          <w:rFonts w:ascii="Arial" w:hAnsi="Arial" w:cs="Arial"/>
          <w:sz w:val="28"/>
          <w:szCs w:val="28"/>
        </w:rPr>
        <w:t xml:space="preserve">Westphal mentioned the </w:t>
      </w:r>
      <w:r w:rsidR="005E60C9">
        <w:rPr>
          <w:rFonts w:ascii="Arial" w:hAnsi="Arial" w:cs="Arial"/>
          <w:sz w:val="28"/>
          <w:szCs w:val="28"/>
        </w:rPr>
        <w:t xml:space="preserve">Library </w:t>
      </w:r>
      <w:r w:rsidR="00DE4786">
        <w:rPr>
          <w:rFonts w:ascii="Arial" w:hAnsi="Arial" w:cs="Arial"/>
          <w:sz w:val="28"/>
          <w:szCs w:val="28"/>
        </w:rPr>
        <w:t>D</w:t>
      </w:r>
      <w:r w:rsidR="005E60C9">
        <w:rPr>
          <w:rFonts w:ascii="Arial" w:hAnsi="Arial" w:cs="Arial"/>
          <w:sz w:val="28"/>
          <w:szCs w:val="28"/>
        </w:rPr>
        <w:t>evelopment</w:t>
      </w:r>
      <w:r w:rsidR="00DE4786">
        <w:rPr>
          <w:rFonts w:ascii="Arial" w:hAnsi="Arial" w:cs="Arial"/>
          <w:sz w:val="28"/>
          <w:szCs w:val="28"/>
        </w:rPr>
        <w:t xml:space="preserve"> </w:t>
      </w:r>
      <w:r w:rsidR="00B30135">
        <w:rPr>
          <w:rFonts w:ascii="Arial" w:hAnsi="Arial" w:cs="Arial"/>
          <w:sz w:val="28"/>
          <w:szCs w:val="28"/>
        </w:rPr>
        <w:t>D</w:t>
      </w:r>
      <w:r w:rsidR="00DE4786">
        <w:rPr>
          <w:rFonts w:ascii="Arial" w:hAnsi="Arial" w:cs="Arial"/>
          <w:sz w:val="28"/>
          <w:szCs w:val="28"/>
        </w:rPr>
        <w:t>ivision</w:t>
      </w:r>
      <w:r w:rsidR="005E60C9">
        <w:rPr>
          <w:rFonts w:ascii="Arial" w:hAnsi="Arial" w:cs="Arial"/>
          <w:sz w:val="28"/>
          <w:szCs w:val="28"/>
        </w:rPr>
        <w:t xml:space="preserve"> awarded over 40 </w:t>
      </w:r>
      <w:r w:rsidR="00DE4786">
        <w:rPr>
          <w:rFonts w:ascii="Arial" w:hAnsi="Arial" w:cs="Arial"/>
          <w:sz w:val="28"/>
          <w:szCs w:val="28"/>
        </w:rPr>
        <w:t>S</w:t>
      </w:r>
      <w:r w:rsidR="005E60C9">
        <w:rPr>
          <w:rFonts w:ascii="Arial" w:hAnsi="Arial" w:cs="Arial"/>
          <w:sz w:val="28"/>
          <w:szCs w:val="28"/>
        </w:rPr>
        <w:t xml:space="preserve">ummer </w:t>
      </w:r>
      <w:r w:rsidR="00DE4786">
        <w:rPr>
          <w:rFonts w:ascii="Arial" w:hAnsi="Arial" w:cs="Arial"/>
          <w:sz w:val="28"/>
          <w:szCs w:val="28"/>
        </w:rPr>
        <w:t>Lib</w:t>
      </w:r>
      <w:r w:rsidR="005E60C9">
        <w:rPr>
          <w:rFonts w:ascii="Arial" w:hAnsi="Arial" w:cs="Arial"/>
          <w:sz w:val="28"/>
          <w:szCs w:val="28"/>
        </w:rPr>
        <w:t>rary</w:t>
      </w:r>
      <w:r w:rsidR="00DE4786">
        <w:rPr>
          <w:rFonts w:ascii="Arial" w:hAnsi="Arial" w:cs="Arial"/>
          <w:sz w:val="28"/>
          <w:szCs w:val="28"/>
        </w:rPr>
        <w:t xml:space="preserve"> Program</w:t>
      </w:r>
      <w:r w:rsidR="005E60C9">
        <w:rPr>
          <w:rFonts w:ascii="Arial" w:hAnsi="Arial" w:cs="Arial"/>
          <w:sz w:val="28"/>
          <w:szCs w:val="28"/>
        </w:rPr>
        <w:t xml:space="preserve"> </w:t>
      </w:r>
      <w:r w:rsidR="00DE4786">
        <w:rPr>
          <w:rFonts w:ascii="Arial" w:hAnsi="Arial" w:cs="Arial"/>
          <w:sz w:val="28"/>
          <w:szCs w:val="28"/>
        </w:rPr>
        <w:t>G</w:t>
      </w:r>
      <w:r w:rsidR="005E60C9">
        <w:rPr>
          <w:rFonts w:ascii="Arial" w:hAnsi="Arial" w:cs="Arial"/>
          <w:sz w:val="28"/>
          <w:szCs w:val="28"/>
        </w:rPr>
        <w:t>rants</w:t>
      </w:r>
      <w:r w:rsidR="00DE4786">
        <w:rPr>
          <w:rFonts w:ascii="Arial" w:hAnsi="Arial" w:cs="Arial"/>
          <w:sz w:val="28"/>
          <w:szCs w:val="28"/>
        </w:rPr>
        <w:t xml:space="preserve"> to public libraries across the state</w:t>
      </w:r>
      <w:r w:rsidR="005E60C9">
        <w:rPr>
          <w:rFonts w:ascii="Arial" w:hAnsi="Arial" w:cs="Arial"/>
          <w:sz w:val="28"/>
          <w:szCs w:val="28"/>
        </w:rPr>
        <w:t>.</w:t>
      </w:r>
      <w:r w:rsidR="00DE4786">
        <w:rPr>
          <w:rFonts w:ascii="Arial" w:hAnsi="Arial" w:cs="Arial"/>
          <w:sz w:val="28"/>
          <w:szCs w:val="28"/>
        </w:rPr>
        <w:t xml:space="preserve"> She expressed the team has plans to t</w:t>
      </w:r>
      <w:r w:rsidR="005E60C9">
        <w:rPr>
          <w:rFonts w:ascii="Arial" w:hAnsi="Arial" w:cs="Arial"/>
          <w:sz w:val="28"/>
          <w:szCs w:val="28"/>
        </w:rPr>
        <w:t>ravel</w:t>
      </w:r>
      <w:r w:rsidR="00DE4786">
        <w:rPr>
          <w:rFonts w:ascii="Arial" w:hAnsi="Arial" w:cs="Arial"/>
          <w:sz w:val="28"/>
          <w:szCs w:val="28"/>
        </w:rPr>
        <w:t xml:space="preserve"> to libraries</w:t>
      </w:r>
      <w:r w:rsidR="005E60C9">
        <w:rPr>
          <w:rFonts w:ascii="Arial" w:hAnsi="Arial" w:cs="Arial"/>
          <w:sz w:val="28"/>
          <w:szCs w:val="28"/>
        </w:rPr>
        <w:t xml:space="preserve"> </w:t>
      </w:r>
      <w:r w:rsidR="00DE4786">
        <w:rPr>
          <w:rFonts w:ascii="Arial" w:hAnsi="Arial" w:cs="Arial"/>
          <w:sz w:val="28"/>
          <w:szCs w:val="28"/>
        </w:rPr>
        <w:t>and</w:t>
      </w:r>
      <w:r w:rsidR="005E60C9">
        <w:rPr>
          <w:rFonts w:ascii="Arial" w:hAnsi="Arial" w:cs="Arial"/>
          <w:sz w:val="28"/>
          <w:szCs w:val="28"/>
        </w:rPr>
        <w:t xml:space="preserve"> check out how </w:t>
      </w:r>
      <w:r w:rsidR="00DE4786">
        <w:rPr>
          <w:rFonts w:ascii="Arial" w:hAnsi="Arial" w:cs="Arial"/>
          <w:sz w:val="28"/>
          <w:szCs w:val="28"/>
        </w:rPr>
        <w:t>their</w:t>
      </w:r>
      <w:r w:rsidR="005E60C9">
        <w:rPr>
          <w:rFonts w:ascii="Arial" w:hAnsi="Arial" w:cs="Arial"/>
          <w:sz w:val="28"/>
          <w:szCs w:val="28"/>
        </w:rPr>
        <w:t xml:space="preserve"> programs are going.</w:t>
      </w:r>
      <w:r w:rsidR="00FA75B0">
        <w:rPr>
          <w:rFonts w:ascii="Arial" w:hAnsi="Arial" w:cs="Arial"/>
          <w:sz w:val="28"/>
          <w:szCs w:val="28"/>
        </w:rPr>
        <w:t xml:space="preserve"> To conclude, Westphal revealed a collaboration project between the Library Development Division and Wolfner. The project consisted of the creation of seven Braille Enhanced StoryWalk</w:t>
      </w:r>
      <w:r w:rsidR="00FA75B0" w:rsidRPr="00FA75B0">
        <w:rPr>
          <w:rFonts w:ascii="Arial" w:hAnsi="Arial" w:cs="Arial"/>
          <w:sz w:val="28"/>
          <w:szCs w:val="28"/>
        </w:rPr>
        <w:t>®</w:t>
      </w:r>
      <w:r w:rsidR="00FA75B0">
        <w:rPr>
          <w:rFonts w:ascii="Arial" w:hAnsi="Arial" w:cs="Arial"/>
          <w:sz w:val="28"/>
          <w:szCs w:val="28"/>
        </w:rPr>
        <w:t xml:space="preserve"> Kits that will be available for</w:t>
      </w:r>
      <w:r w:rsidR="00136927">
        <w:rPr>
          <w:rFonts w:ascii="Arial" w:hAnsi="Arial" w:cs="Arial"/>
          <w:sz w:val="28"/>
          <w:szCs w:val="28"/>
        </w:rPr>
        <w:t xml:space="preserve"> public</w:t>
      </w:r>
      <w:r w:rsidR="00FA75B0">
        <w:rPr>
          <w:rFonts w:ascii="Arial" w:hAnsi="Arial" w:cs="Arial"/>
          <w:sz w:val="28"/>
          <w:szCs w:val="28"/>
        </w:rPr>
        <w:t xml:space="preserve"> libraries to check out and use in their community.</w:t>
      </w:r>
    </w:p>
    <w:p w14:paraId="248A603D" w14:textId="77777777" w:rsidR="00FA75B0" w:rsidRDefault="00FA75B0" w:rsidP="006923FF">
      <w:pPr>
        <w:rPr>
          <w:rFonts w:ascii="Arial" w:hAnsi="Arial" w:cs="Arial"/>
          <w:sz w:val="28"/>
          <w:szCs w:val="28"/>
        </w:rPr>
      </w:pPr>
    </w:p>
    <w:p w14:paraId="6B9ABE14" w14:textId="77777777" w:rsidR="0017790E" w:rsidRPr="006923FF" w:rsidRDefault="00E64EE9" w:rsidP="006923FF">
      <w:pPr>
        <w:rPr>
          <w:rFonts w:ascii="Arial" w:hAnsi="Arial" w:cs="Arial"/>
          <w:sz w:val="28"/>
          <w:szCs w:val="28"/>
        </w:rPr>
      </w:pPr>
      <w:r w:rsidRPr="00043841">
        <w:rPr>
          <w:rFonts w:ascii="Arial" w:hAnsi="Arial" w:cs="Arial"/>
          <w:b/>
          <w:sz w:val="28"/>
          <w:szCs w:val="28"/>
        </w:rPr>
        <w:t xml:space="preserve">Wolfner Library Director’s Report </w:t>
      </w:r>
      <w:r w:rsidR="005F660A">
        <w:rPr>
          <w:rFonts w:ascii="Arial" w:hAnsi="Arial" w:cs="Arial"/>
          <w:b/>
          <w:sz w:val="28"/>
          <w:szCs w:val="28"/>
        </w:rPr>
        <w:t>-</w:t>
      </w:r>
      <w:r w:rsidR="00B87BEB" w:rsidRPr="00043841">
        <w:rPr>
          <w:rFonts w:ascii="Arial" w:hAnsi="Arial" w:cs="Arial"/>
          <w:b/>
          <w:sz w:val="28"/>
          <w:szCs w:val="28"/>
        </w:rPr>
        <w:t xml:space="preserve"> </w:t>
      </w:r>
      <w:r w:rsidR="005F660A">
        <w:rPr>
          <w:rFonts w:ascii="Arial" w:hAnsi="Arial" w:cs="Arial"/>
          <w:b/>
          <w:sz w:val="28"/>
          <w:szCs w:val="28"/>
        </w:rPr>
        <w:t>Robin Westphal</w:t>
      </w:r>
    </w:p>
    <w:p w14:paraId="2A7AEEC4" w14:textId="77777777" w:rsidR="0017790E" w:rsidRDefault="009F2723" w:rsidP="0017790E">
      <w:pPr>
        <w:rPr>
          <w:rFonts w:ascii="Arial" w:hAnsi="Arial" w:cs="Arial"/>
          <w:sz w:val="28"/>
          <w:szCs w:val="28"/>
        </w:rPr>
      </w:pPr>
      <w:r>
        <w:rPr>
          <w:rFonts w:ascii="Arial" w:hAnsi="Arial" w:cs="Arial"/>
          <w:sz w:val="28"/>
          <w:szCs w:val="28"/>
        </w:rPr>
        <w:t xml:space="preserve">Westphal </w:t>
      </w:r>
      <w:r w:rsidR="0095722D">
        <w:rPr>
          <w:rFonts w:ascii="Arial" w:hAnsi="Arial" w:cs="Arial"/>
          <w:sz w:val="28"/>
          <w:szCs w:val="28"/>
        </w:rPr>
        <w:t>started off with sharing</w:t>
      </w:r>
      <w:r w:rsidR="00832A91">
        <w:rPr>
          <w:rFonts w:ascii="Arial" w:hAnsi="Arial" w:cs="Arial"/>
          <w:sz w:val="28"/>
          <w:szCs w:val="28"/>
        </w:rPr>
        <w:t xml:space="preserve"> </w:t>
      </w:r>
      <w:r w:rsidR="0095722D">
        <w:rPr>
          <w:rFonts w:ascii="Arial" w:hAnsi="Arial" w:cs="Arial"/>
          <w:sz w:val="28"/>
          <w:szCs w:val="28"/>
        </w:rPr>
        <w:t>Wolfner was nominated for the Network Library of the Year</w:t>
      </w:r>
      <w:r w:rsidR="00832A91">
        <w:rPr>
          <w:rFonts w:ascii="Arial" w:hAnsi="Arial" w:cs="Arial"/>
          <w:sz w:val="28"/>
          <w:szCs w:val="28"/>
        </w:rPr>
        <w:t xml:space="preserve"> award</w:t>
      </w:r>
      <w:r w:rsidR="0095722D">
        <w:rPr>
          <w:rFonts w:ascii="Arial" w:hAnsi="Arial" w:cs="Arial"/>
          <w:sz w:val="28"/>
          <w:szCs w:val="28"/>
        </w:rPr>
        <w:t xml:space="preserve"> from the National Library Service</w:t>
      </w:r>
      <w:r w:rsidR="00832A91">
        <w:rPr>
          <w:rFonts w:ascii="Arial" w:hAnsi="Arial" w:cs="Arial"/>
          <w:sz w:val="28"/>
          <w:szCs w:val="28"/>
        </w:rPr>
        <w:t xml:space="preserve"> this year</w:t>
      </w:r>
      <w:r w:rsidR="0095722D">
        <w:rPr>
          <w:rFonts w:ascii="Arial" w:hAnsi="Arial" w:cs="Arial"/>
          <w:sz w:val="28"/>
          <w:szCs w:val="28"/>
        </w:rPr>
        <w:t>. While Wolf</w:t>
      </w:r>
      <w:r w:rsidR="00E57487">
        <w:rPr>
          <w:rFonts w:ascii="Arial" w:hAnsi="Arial" w:cs="Arial"/>
          <w:sz w:val="28"/>
          <w:szCs w:val="28"/>
        </w:rPr>
        <w:t>n</w:t>
      </w:r>
      <w:r w:rsidR="0095722D">
        <w:rPr>
          <w:rFonts w:ascii="Arial" w:hAnsi="Arial" w:cs="Arial"/>
          <w:sz w:val="28"/>
          <w:szCs w:val="28"/>
        </w:rPr>
        <w:t xml:space="preserve">er did not win, she said we will </w:t>
      </w:r>
      <w:r w:rsidR="00832A91">
        <w:rPr>
          <w:rFonts w:ascii="Arial" w:hAnsi="Arial" w:cs="Arial"/>
          <w:sz w:val="28"/>
          <w:szCs w:val="28"/>
        </w:rPr>
        <w:t>apply again</w:t>
      </w:r>
      <w:r w:rsidR="00166855">
        <w:rPr>
          <w:rFonts w:ascii="Arial" w:hAnsi="Arial" w:cs="Arial"/>
          <w:sz w:val="28"/>
          <w:szCs w:val="28"/>
        </w:rPr>
        <w:t xml:space="preserve"> next year</w:t>
      </w:r>
      <w:r w:rsidR="00832A91">
        <w:rPr>
          <w:rFonts w:ascii="Arial" w:hAnsi="Arial" w:cs="Arial"/>
          <w:sz w:val="28"/>
          <w:szCs w:val="28"/>
        </w:rPr>
        <w:t>, and will be looking forward to hearing which state won the award for this year. Furthermore, Westphal mentioned the positive outreach efforts from staff, and the increase in members, applications, and the overall word of mouth of the services Wolfner provides.</w:t>
      </w:r>
    </w:p>
    <w:p w14:paraId="4926A573" w14:textId="77777777" w:rsidR="00024C9D" w:rsidRPr="00CD219B" w:rsidRDefault="00024C9D" w:rsidP="0017790E">
      <w:pPr>
        <w:rPr>
          <w:rFonts w:ascii="Arial" w:hAnsi="Arial" w:cs="Arial"/>
          <w:sz w:val="28"/>
          <w:szCs w:val="28"/>
        </w:rPr>
      </w:pPr>
    </w:p>
    <w:p w14:paraId="6AA61B38" w14:textId="77777777" w:rsidR="00D84255" w:rsidRPr="00305D33" w:rsidRDefault="00305D33" w:rsidP="00D84255">
      <w:pPr>
        <w:rPr>
          <w:rFonts w:ascii="Arial" w:hAnsi="Arial" w:cs="Arial"/>
          <w:b/>
          <w:sz w:val="28"/>
          <w:szCs w:val="28"/>
        </w:rPr>
      </w:pPr>
      <w:r w:rsidRPr="00F7052F">
        <w:rPr>
          <w:rFonts w:ascii="Arial" w:hAnsi="Arial" w:cs="Arial"/>
          <w:b/>
          <w:sz w:val="28"/>
          <w:szCs w:val="28"/>
        </w:rPr>
        <w:t>Public</w:t>
      </w:r>
      <w:r w:rsidR="00417CC7" w:rsidRPr="00F7052F">
        <w:rPr>
          <w:rFonts w:ascii="Arial" w:hAnsi="Arial" w:cs="Arial"/>
          <w:b/>
          <w:sz w:val="28"/>
          <w:szCs w:val="28"/>
        </w:rPr>
        <w:t xml:space="preserve"> </w:t>
      </w:r>
      <w:r w:rsidR="004D3605" w:rsidRPr="00F7052F">
        <w:rPr>
          <w:rFonts w:ascii="Arial" w:hAnsi="Arial" w:cs="Arial"/>
          <w:b/>
          <w:sz w:val="28"/>
          <w:szCs w:val="28"/>
        </w:rPr>
        <w:t>Services</w:t>
      </w:r>
      <w:r w:rsidR="00961095" w:rsidRPr="00F7052F">
        <w:rPr>
          <w:rFonts w:ascii="Arial" w:hAnsi="Arial" w:cs="Arial"/>
          <w:b/>
          <w:sz w:val="28"/>
          <w:szCs w:val="28"/>
        </w:rPr>
        <w:t xml:space="preserve"> Report</w:t>
      </w:r>
      <w:r w:rsidRPr="00F7052F">
        <w:rPr>
          <w:rFonts w:ascii="Arial" w:hAnsi="Arial" w:cs="Arial"/>
          <w:b/>
          <w:sz w:val="28"/>
          <w:szCs w:val="28"/>
        </w:rPr>
        <w:t xml:space="preserve"> </w:t>
      </w:r>
      <w:r w:rsidR="00A17559" w:rsidRPr="00F7052F">
        <w:rPr>
          <w:rFonts w:ascii="Arial" w:hAnsi="Arial" w:cs="Arial"/>
          <w:b/>
          <w:sz w:val="28"/>
          <w:szCs w:val="28"/>
        </w:rPr>
        <w:t>-</w:t>
      </w:r>
      <w:r w:rsidRPr="00F7052F">
        <w:rPr>
          <w:rFonts w:ascii="Arial" w:hAnsi="Arial" w:cs="Arial"/>
          <w:b/>
          <w:sz w:val="28"/>
          <w:szCs w:val="28"/>
        </w:rPr>
        <w:t xml:space="preserve"> </w:t>
      </w:r>
      <w:r w:rsidR="00A17559" w:rsidRPr="00F7052F">
        <w:rPr>
          <w:rFonts w:ascii="Arial" w:hAnsi="Arial" w:cs="Arial"/>
          <w:b/>
          <w:sz w:val="28"/>
          <w:szCs w:val="28"/>
        </w:rPr>
        <w:t xml:space="preserve">Director </w:t>
      </w:r>
      <w:r w:rsidR="000130BE" w:rsidRPr="00F7052F">
        <w:rPr>
          <w:rFonts w:ascii="Arial" w:hAnsi="Arial" w:cs="Arial"/>
          <w:b/>
          <w:sz w:val="28"/>
          <w:szCs w:val="28"/>
        </w:rPr>
        <w:t>Lori Brown</w:t>
      </w:r>
    </w:p>
    <w:p w14:paraId="016F2983" w14:textId="77777777" w:rsidR="00F7235D" w:rsidRDefault="000130BE" w:rsidP="00417CC7">
      <w:pPr>
        <w:rPr>
          <w:rFonts w:ascii="Arial" w:hAnsi="Arial" w:cs="Arial"/>
          <w:sz w:val="28"/>
          <w:szCs w:val="28"/>
        </w:rPr>
      </w:pPr>
      <w:r>
        <w:rPr>
          <w:rFonts w:ascii="Arial" w:hAnsi="Arial" w:cs="Arial"/>
          <w:sz w:val="28"/>
          <w:szCs w:val="28"/>
        </w:rPr>
        <w:t xml:space="preserve">Brown </w:t>
      </w:r>
      <w:r w:rsidR="000B5D77">
        <w:rPr>
          <w:rFonts w:ascii="Arial" w:hAnsi="Arial" w:cs="Arial"/>
          <w:sz w:val="28"/>
          <w:szCs w:val="28"/>
        </w:rPr>
        <w:t>opened</w:t>
      </w:r>
      <w:r w:rsidR="00B30135">
        <w:rPr>
          <w:rFonts w:ascii="Arial" w:hAnsi="Arial" w:cs="Arial"/>
          <w:sz w:val="28"/>
          <w:szCs w:val="28"/>
        </w:rPr>
        <w:t xml:space="preserve"> with updates on multiple projects the Public Services Team have been working on. </w:t>
      </w:r>
      <w:r w:rsidR="00125BB3">
        <w:rPr>
          <w:rFonts w:ascii="Arial" w:hAnsi="Arial" w:cs="Arial"/>
          <w:sz w:val="28"/>
          <w:szCs w:val="28"/>
        </w:rPr>
        <w:t>An example includes the completion of the Idle Patron project, which led to over 1,100 patrons being contacted and offered customer service, updates to their records, and reactivations. A few statistics from these projects include, 3,500 outgoing phone contacts, 500 incoming emails from patrons</w:t>
      </w:r>
      <w:r w:rsidR="00530FB5">
        <w:rPr>
          <w:rFonts w:ascii="Arial" w:hAnsi="Arial" w:cs="Arial"/>
          <w:sz w:val="28"/>
          <w:szCs w:val="28"/>
        </w:rPr>
        <w:t>, and an overall grand total of over 10,500 patron contacts for the first quarter of this year.</w:t>
      </w:r>
      <w:r w:rsidR="009F2298">
        <w:rPr>
          <w:rFonts w:ascii="Arial" w:hAnsi="Arial" w:cs="Arial"/>
          <w:sz w:val="28"/>
          <w:szCs w:val="28"/>
        </w:rPr>
        <w:t xml:space="preserve"> Brown started to highlight the smarter outreach efforts the team has been conducting. She said Wolfner was granted the opportunity to present at this year’s Power Up Conference, which continues to be one of the most </w:t>
      </w:r>
      <w:r w:rsidR="003B7F64">
        <w:rPr>
          <w:rFonts w:ascii="Arial" w:hAnsi="Arial" w:cs="Arial"/>
          <w:sz w:val="28"/>
          <w:szCs w:val="28"/>
        </w:rPr>
        <w:t>well-</w:t>
      </w:r>
      <w:r w:rsidR="009F2298">
        <w:rPr>
          <w:rFonts w:ascii="Arial" w:hAnsi="Arial" w:cs="Arial"/>
          <w:sz w:val="28"/>
          <w:szCs w:val="28"/>
        </w:rPr>
        <w:t>attended conferences for individuals with disabilities.</w:t>
      </w:r>
      <w:r w:rsidR="007B57F6">
        <w:rPr>
          <w:rFonts w:ascii="Arial" w:hAnsi="Arial" w:cs="Arial"/>
          <w:sz w:val="28"/>
          <w:szCs w:val="28"/>
        </w:rPr>
        <w:t xml:space="preserve"> For an update on goals, Brown stated we have successfully launched our Adult Mail and Make Program for our patrons. The Mail and Make Team mailed out two different craft projects, for a total of 131 sent out to patrons.</w:t>
      </w:r>
      <w:r w:rsidR="002B0888">
        <w:rPr>
          <w:rFonts w:ascii="Arial" w:hAnsi="Arial" w:cs="Arial"/>
          <w:sz w:val="28"/>
          <w:szCs w:val="28"/>
        </w:rPr>
        <w:t xml:space="preserve"> To conclude, Brown discussed the creation of the Communications Team and noted </w:t>
      </w:r>
      <w:r w:rsidR="00BB59B4">
        <w:rPr>
          <w:rFonts w:ascii="Arial" w:hAnsi="Arial" w:cs="Arial"/>
          <w:sz w:val="28"/>
          <w:szCs w:val="28"/>
        </w:rPr>
        <w:t>the group has a</w:t>
      </w:r>
      <w:r w:rsidR="00E6026B">
        <w:rPr>
          <w:rFonts w:ascii="Arial" w:hAnsi="Arial" w:cs="Arial"/>
          <w:sz w:val="28"/>
          <w:szCs w:val="28"/>
        </w:rPr>
        <w:t>n</w:t>
      </w:r>
      <w:r w:rsidR="00D67053">
        <w:rPr>
          <w:rFonts w:ascii="Arial" w:hAnsi="Arial" w:cs="Arial"/>
          <w:sz w:val="28"/>
          <w:szCs w:val="28"/>
        </w:rPr>
        <w:t xml:space="preserve"> </w:t>
      </w:r>
      <w:r w:rsidR="00E6026B">
        <w:rPr>
          <w:rFonts w:ascii="Arial" w:hAnsi="Arial" w:cs="Arial"/>
          <w:sz w:val="28"/>
          <w:szCs w:val="28"/>
        </w:rPr>
        <w:t>ideal</w:t>
      </w:r>
      <w:r w:rsidR="00BB59B4">
        <w:rPr>
          <w:rFonts w:ascii="Arial" w:hAnsi="Arial" w:cs="Arial"/>
          <w:sz w:val="28"/>
          <w:szCs w:val="28"/>
        </w:rPr>
        <w:t xml:space="preserve"> mix of talents.</w:t>
      </w:r>
    </w:p>
    <w:p w14:paraId="209824DD" w14:textId="77777777" w:rsidR="00675155" w:rsidRPr="00CD219B" w:rsidRDefault="00675155" w:rsidP="00D84255">
      <w:pPr>
        <w:rPr>
          <w:rFonts w:ascii="Arial" w:hAnsi="Arial" w:cs="Arial"/>
          <w:sz w:val="28"/>
          <w:szCs w:val="28"/>
        </w:rPr>
      </w:pPr>
    </w:p>
    <w:p w14:paraId="07CAF474" w14:textId="77777777" w:rsidR="001D4329" w:rsidRDefault="001D4329" w:rsidP="006420D0">
      <w:pPr>
        <w:rPr>
          <w:rFonts w:ascii="Arial" w:hAnsi="Arial" w:cs="Arial"/>
          <w:b/>
          <w:sz w:val="28"/>
          <w:szCs w:val="28"/>
        </w:rPr>
      </w:pPr>
      <w:bookmarkStart w:id="0" w:name="_Hlk137128816"/>
    </w:p>
    <w:p w14:paraId="1010ADAB" w14:textId="77777777" w:rsidR="006420D0" w:rsidRPr="00305D33" w:rsidRDefault="006823F4" w:rsidP="006420D0">
      <w:pPr>
        <w:rPr>
          <w:rFonts w:ascii="Arial" w:hAnsi="Arial" w:cs="Arial"/>
          <w:b/>
          <w:sz w:val="28"/>
          <w:szCs w:val="28"/>
        </w:rPr>
      </w:pPr>
      <w:r w:rsidRPr="009546A5">
        <w:rPr>
          <w:rFonts w:ascii="Arial" w:hAnsi="Arial" w:cs="Arial"/>
          <w:b/>
          <w:sz w:val="28"/>
          <w:szCs w:val="28"/>
        </w:rPr>
        <w:lastRenderedPageBreak/>
        <w:t>Circulation</w:t>
      </w:r>
      <w:r w:rsidR="00FD00A1" w:rsidRPr="009546A5">
        <w:rPr>
          <w:rFonts w:ascii="Arial" w:hAnsi="Arial" w:cs="Arial"/>
          <w:b/>
          <w:sz w:val="28"/>
          <w:szCs w:val="28"/>
        </w:rPr>
        <w:t xml:space="preserve"> Report</w:t>
      </w:r>
      <w:r w:rsidR="00D4413A" w:rsidRPr="009546A5">
        <w:rPr>
          <w:rFonts w:ascii="Arial" w:hAnsi="Arial" w:cs="Arial"/>
          <w:b/>
          <w:sz w:val="28"/>
          <w:szCs w:val="28"/>
        </w:rPr>
        <w:t xml:space="preserve"> </w:t>
      </w:r>
      <w:r w:rsidR="00F1330E" w:rsidRPr="009546A5">
        <w:rPr>
          <w:rFonts w:ascii="Arial" w:hAnsi="Arial" w:cs="Arial"/>
          <w:b/>
          <w:sz w:val="28"/>
          <w:szCs w:val="28"/>
        </w:rPr>
        <w:t>-</w:t>
      </w:r>
      <w:r w:rsidRPr="009546A5">
        <w:rPr>
          <w:rFonts w:ascii="Arial" w:hAnsi="Arial" w:cs="Arial"/>
          <w:b/>
          <w:sz w:val="28"/>
          <w:szCs w:val="28"/>
        </w:rPr>
        <w:t xml:space="preserve"> </w:t>
      </w:r>
      <w:r w:rsidR="00F1330E" w:rsidRPr="009546A5">
        <w:rPr>
          <w:rFonts w:ascii="Arial" w:hAnsi="Arial" w:cs="Arial"/>
          <w:b/>
          <w:sz w:val="28"/>
          <w:szCs w:val="28"/>
        </w:rPr>
        <w:t>Director Verhonda Winters</w:t>
      </w:r>
    </w:p>
    <w:bookmarkEnd w:id="0"/>
    <w:p w14:paraId="6AE338B2" w14:textId="77777777" w:rsidR="00CD219B" w:rsidRDefault="004F7140" w:rsidP="009414E0">
      <w:pPr>
        <w:rPr>
          <w:rFonts w:ascii="Arial" w:hAnsi="Arial" w:cs="Arial"/>
          <w:sz w:val="28"/>
          <w:szCs w:val="28"/>
        </w:rPr>
      </w:pPr>
      <w:r>
        <w:rPr>
          <w:rFonts w:ascii="Arial" w:hAnsi="Arial" w:cs="Arial"/>
          <w:sz w:val="28"/>
          <w:szCs w:val="28"/>
        </w:rPr>
        <w:t>Winters</w:t>
      </w:r>
      <w:r w:rsidR="002E2C2F">
        <w:rPr>
          <w:rFonts w:ascii="Arial" w:hAnsi="Arial" w:cs="Arial"/>
          <w:sz w:val="28"/>
          <w:szCs w:val="28"/>
        </w:rPr>
        <w:t xml:space="preserve"> </w:t>
      </w:r>
      <w:r w:rsidR="00771252">
        <w:rPr>
          <w:rFonts w:ascii="Arial" w:hAnsi="Arial" w:cs="Arial"/>
          <w:sz w:val="28"/>
          <w:szCs w:val="28"/>
        </w:rPr>
        <w:t>began</w:t>
      </w:r>
      <w:r w:rsidR="00430093">
        <w:rPr>
          <w:rFonts w:ascii="Arial" w:hAnsi="Arial" w:cs="Arial"/>
          <w:sz w:val="28"/>
          <w:szCs w:val="28"/>
        </w:rPr>
        <w:t xml:space="preserve"> with sharing some statistics from the Circulation Team. There has been a total of 191 Zoomax Electronic Braille Readers sent out to patrons. Additionally, due to an update to the Zoomax, there were 177 update cartridges sent to patrons. For braille, there have been 796 braille cartridges sent out with 14,966 titles on the</w:t>
      </w:r>
      <w:r w:rsidR="00A0016B">
        <w:rPr>
          <w:rFonts w:ascii="Arial" w:hAnsi="Arial" w:cs="Arial"/>
          <w:sz w:val="28"/>
          <w:szCs w:val="28"/>
        </w:rPr>
        <w:t xml:space="preserve"> cartridges</w:t>
      </w:r>
      <w:r w:rsidR="00430093">
        <w:rPr>
          <w:rFonts w:ascii="Arial" w:hAnsi="Arial" w:cs="Arial"/>
          <w:sz w:val="28"/>
          <w:szCs w:val="28"/>
        </w:rPr>
        <w:t xml:space="preserve">. </w:t>
      </w:r>
      <w:r w:rsidR="007A327B">
        <w:rPr>
          <w:rFonts w:ascii="Arial" w:hAnsi="Arial" w:cs="Arial"/>
          <w:sz w:val="28"/>
          <w:szCs w:val="28"/>
        </w:rPr>
        <w:t>Winters mentioned the team also sent out 29,658 audio book cartridges with 130,756 titles on them. Lastly, there have been 3,320 single items sent out to patrons, which includes braille books, large-print, DVDs, games, and equipment.</w:t>
      </w:r>
    </w:p>
    <w:p w14:paraId="2A02F65F" w14:textId="77777777" w:rsidR="001D4329" w:rsidRDefault="001D4329" w:rsidP="009414E0">
      <w:pPr>
        <w:rPr>
          <w:rFonts w:ascii="Arial" w:hAnsi="Arial" w:cs="Arial"/>
          <w:b/>
          <w:sz w:val="28"/>
          <w:szCs w:val="28"/>
        </w:rPr>
      </w:pPr>
    </w:p>
    <w:p w14:paraId="4EB25362" w14:textId="77777777" w:rsidR="009414E0" w:rsidRPr="004237A6" w:rsidRDefault="00840126" w:rsidP="009414E0">
      <w:pPr>
        <w:rPr>
          <w:rFonts w:ascii="Arial" w:hAnsi="Arial" w:cs="Arial"/>
          <w:sz w:val="28"/>
          <w:szCs w:val="28"/>
        </w:rPr>
      </w:pPr>
      <w:r w:rsidRPr="004A0474">
        <w:rPr>
          <w:rFonts w:ascii="Arial" w:hAnsi="Arial" w:cs="Arial"/>
          <w:b/>
          <w:sz w:val="28"/>
          <w:szCs w:val="28"/>
        </w:rPr>
        <w:t>Volunteer &amp; Recording Studio</w:t>
      </w:r>
      <w:r w:rsidR="009414E0" w:rsidRPr="004A0474">
        <w:rPr>
          <w:rFonts w:ascii="Arial" w:hAnsi="Arial" w:cs="Arial"/>
          <w:b/>
          <w:sz w:val="28"/>
          <w:szCs w:val="28"/>
        </w:rPr>
        <w:t xml:space="preserve"> </w:t>
      </w:r>
      <w:r w:rsidR="007247EA" w:rsidRPr="004A0474">
        <w:rPr>
          <w:rFonts w:ascii="Arial" w:hAnsi="Arial" w:cs="Arial"/>
          <w:b/>
          <w:sz w:val="28"/>
          <w:szCs w:val="28"/>
        </w:rPr>
        <w:t>-</w:t>
      </w:r>
      <w:r w:rsidR="009414E0" w:rsidRPr="004A0474">
        <w:rPr>
          <w:rFonts w:ascii="Arial" w:hAnsi="Arial" w:cs="Arial"/>
          <w:b/>
          <w:sz w:val="28"/>
          <w:szCs w:val="28"/>
        </w:rPr>
        <w:t xml:space="preserve"> </w:t>
      </w:r>
      <w:r w:rsidRPr="004A0474">
        <w:rPr>
          <w:rFonts w:ascii="Arial" w:hAnsi="Arial" w:cs="Arial"/>
          <w:b/>
          <w:sz w:val="28"/>
          <w:szCs w:val="28"/>
        </w:rPr>
        <w:t>Manager</w:t>
      </w:r>
      <w:r w:rsidR="007247EA" w:rsidRPr="004A0474">
        <w:rPr>
          <w:rFonts w:ascii="Arial" w:hAnsi="Arial" w:cs="Arial"/>
          <w:b/>
          <w:sz w:val="28"/>
          <w:szCs w:val="28"/>
        </w:rPr>
        <w:t xml:space="preserve"> </w:t>
      </w:r>
      <w:r w:rsidRPr="004A0474">
        <w:rPr>
          <w:rFonts w:ascii="Arial" w:hAnsi="Arial" w:cs="Arial"/>
          <w:b/>
          <w:sz w:val="28"/>
          <w:szCs w:val="28"/>
        </w:rPr>
        <w:t>Brandon Lammers</w:t>
      </w:r>
    </w:p>
    <w:p w14:paraId="2A35AB46" w14:textId="77777777" w:rsidR="00A20CC7" w:rsidRDefault="00840126" w:rsidP="009414E0">
      <w:pPr>
        <w:rPr>
          <w:rFonts w:ascii="Arial" w:hAnsi="Arial" w:cs="Arial"/>
          <w:sz w:val="28"/>
          <w:szCs w:val="28"/>
        </w:rPr>
      </w:pPr>
      <w:r>
        <w:rPr>
          <w:rFonts w:ascii="Arial" w:hAnsi="Arial" w:cs="Arial"/>
          <w:sz w:val="28"/>
          <w:szCs w:val="28"/>
        </w:rPr>
        <w:t xml:space="preserve">Lammers </w:t>
      </w:r>
      <w:r w:rsidR="00361C7D">
        <w:rPr>
          <w:rFonts w:ascii="Arial" w:hAnsi="Arial" w:cs="Arial"/>
          <w:sz w:val="28"/>
          <w:szCs w:val="28"/>
        </w:rPr>
        <w:t>started</w:t>
      </w:r>
      <w:r w:rsidR="00C52973">
        <w:rPr>
          <w:rFonts w:ascii="Arial" w:hAnsi="Arial" w:cs="Arial"/>
          <w:sz w:val="28"/>
          <w:szCs w:val="28"/>
        </w:rPr>
        <w:t xml:space="preserve"> off noting there were 35 volunteers in attendance for the annual Volunteer Luncheon</w:t>
      </w:r>
      <w:r w:rsidR="00102F0B">
        <w:rPr>
          <w:rFonts w:ascii="Arial" w:hAnsi="Arial" w:cs="Arial"/>
          <w:sz w:val="28"/>
          <w:szCs w:val="28"/>
        </w:rPr>
        <w:t xml:space="preserve"> held on April 19, 2024</w:t>
      </w:r>
      <w:r w:rsidR="00C52973">
        <w:rPr>
          <w:rFonts w:ascii="Arial" w:hAnsi="Arial" w:cs="Arial"/>
          <w:sz w:val="28"/>
          <w:szCs w:val="28"/>
        </w:rPr>
        <w:t xml:space="preserve">. He said during this time, staff were able to interview volunteers for the </w:t>
      </w:r>
      <w:r w:rsidR="00A44AD9">
        <w:rPr>
          <w:rFonts w:ascii="Arial" w:hAnsi="Arial" w:cs="Arial"/>
          <w:sz w:val="28"/>
          <w:szCs w:val="28"/>
        </w:rPr>
        <w:t>Wolfner P</w:t>
      </w:r>
      <w:r w:rsidR="00C52973">
        <w:rPr>
          <w:rFonts w:ascii="Arial" w:hAnsi="Arial" w:cs="Arial"/>
          <w:sz w:val="28"/>
          <w:szCs w:val="28"/>
        </w:rPr>
        <w:t>odcast.</w:t>
      </w:r>
      <w:r w:rsidR="00A44AD9">
        <w:rPr>
          <w:rFonts w:ascii="Arial" w:hAnsi="Arial" w:cs="Arial"/>
          <w:sz w:val="28"/>
          <w:szCs w:val="28"/>
        </w:rPr>
        <w:t xml:space="preserve"> Lammers stated the Wolfner Podcast launched on April 22, 2024. The episodes will be available on the website, with at least one new episode released weekly. For a few statistics, </w:t>
      </w:r>
      <w:r w:rsidR="00D51274">
        <w:rPr>
          <w:rFonts w:ascii="Arial" w:hAnsi="Arial" w:cs="Arial"/>
          <w:sz w:val="28"/>
          <w:szCs w:val="28"/>
        </w:rPr>
        <w:t>he</w:t>
      </w:r>
      <w:r w:rsidR="00A44AD9">
        <w:rPr>
          <w:rFonts w:ascii="Arial" w:hAnsi="Arial" w:cs="Arial"/>
          <w:sz w:val="28"/>
          <w:szCs w:val="28"/>
        </w:rPr>
        <w:t xml:space="preserve"> revealed the total number of hours that were donated by volunteers during January-May </w:t>
      </w:r>
      <w:r w:rsidR="00D51274">
        <w:rPr>
          <w:rFonts w:ascii="Arial" w:hAnsi="Arial" w:cs="Arial"/>
          <w:sz w:val="28"/>
          <w:szCs w:val="28"/>
        </w:rPr>
        <w:t>was 2,415, which is an increase from this time frame during 2023. Lammers mentioned the increase can be due to narrators reporting the time they spend preparing, as well as regular production. For audio production, he shared there were 63 new books added to BARD, which brings the total number of books available for distribution to 1,312. Finally</w:t>
      </w:r>
      <w:r w:rsidR="00695305">
        <w:rPr>
          <w:rFonts w:ascii="Arial" w:hAnsi="Arial" w:cs="Arial"/>
          <w:sz w:val="28"/>
          <w:szCs w:val="28"/>
        </w:rPr>
        <w:t>,</w:t>
      </w:r>
      <w:r w:rsidR="00D51274">
        <w:rPr>
          <w:rFonts w:ascii="Arial" w:hAnsi="Arial" w:cs="Arial"/>
          <w:sz w:val="28"/>
          <w:szCs w:val="28"/>
        </w:rPr>
        <w:t xml:space="preserve"> for braille production, Lammers expressed there were 5 Cookbooks, 126 Spring Newsletters, and 10 Wolfner Welcome Messages completed.</w:t>
      </w:r>
    </w:p>
    <w:p w14:paraId="67F859A5" w14:textId="77777777" w:rsidR="00593F05" w:rsidRPr="008C361A" w:rsidRDefault="00593F05" w:rsidP="009414E0">
      <w:pPr>
        <w:rPr>
          <w:rFonts w:ascii="Arial" w:hAnsi="Arial" w:cs="Arial"/>
          <w:sz w:val="28"/>
          <w:szCs w:val="28"/>
        </w:rPr>
      </w:pPr>
    </w:p>
    <w:p w14:paraId="3D93F824" w14:textId="77777777" w:rsidR="00A20CC7" w:rsidRDefault="00A20CC7" w:rsidP="009414E0">
      <w:pPr>
        <w:rPr>
          <w:rFonts w:ascii="Arial" w:hAnsi="Arial" w:cs="Arial"/>
          <w:b/>
          <w:sz w:val="28"/>
          <w:szCs w:val="28"/>
        </w:rPr>
      </w:pPr>
      <w:r w:rsidRPr="00A058BE">
        <w:rPr>
          <w:rFonts w:ascii="Arial" w:hAnsi="Arial" w:cs="Arial"/>
          <w:b/>
          <w:sz w:val="28"/>
          <w:szCs w:val="28"/>
        </w:rPr>
        <w:t>Adult Services</w:t>
      </w:r>
      <w:r w:rsidR="00CF1B25" w:rsidRPr="00A058BE">
        <w:rPr>
          <w:rFonts w:ascii="Arial" w:hAnsi="Arial" w:cs="Arial"/>
          <w:b/>
          <w:sz w:val="28"/>
          <w:szCs w:val="28"/>
        </w:rPr>
        <w:t xml:space="preserve"> </w:t>
      </w:r>
      <w:r w:rsidR="00AB7A8F">
        <w:rPr>
          <w:rFonts w:ascii="Arial" w:hAnsi="Arial" w:cs="Arial"/>
          <w:b/>
          <w:sz w:val="28"/>
          <w:szCs w:val="28"/>
        </w:rPr>
        <w:t>-</w:t>
      </w:r>
      <w:r w:rsidR="00DB67A4" w:rsidRPr="00A058BE">
        <w:rPr>
          <w:rFonts w:ascii="Arial" w:hAnsi="Arial" w:cs="Arial"/>
          <w:b/>
          <w:sz w:val="28"/>
          <w:szCs w:val="28"/>
        </w:rPr>
        <w:t xml:space="preserve"> </w:t>
      </w:r>
      <w:r w:rsidR="00AB7A8F">
        <w:rPr>
          <w:rFonts w:ascii="Arial" w:hAnsi="Arial" w:cs="Arial"/>
          <w:b/>
          <w:sz w:val="28"/>
          <w:szCs w:val="28"/>
        </w:rPr>
        <w:t>Jami Livingston</w:t>
      </w:r>
    </w:p>
    <w:p w14:paraId="70A357D0" w14:textId="77777777" w:rsidR="00DB67A4" w:rsidRPr="00A865CF" w:rsidRDefault="00A865CF" w:rsidP="009414E0">
      <w:pPr>
        <w:rPr>
          <w:rFonts w:ascii="Arial" w:hAnsi="Arial" w:cs="Arial"/>
          <w:sz w:val="28"/>
          <w:szCs w:val="28"/>
        </w:rPr>
      </w:pPr>
      <w:r>
        <w:rPr>
          <w:rFonts w:ascii="Arial" w:hAnsi="Arial" w:cs="Arial"/>
          <w:sz w:val="28"/>
          <w:szCs w:val="28"/>
        </w:rPr>
        <w:t>Livingston opened</w:t>
      </w:r>
      <w:r w:rsidR="009E4B6C">
        <w:rPr>
          <w:rFonts w:ascii="Arial" w:hAnsi="Arial" w:cs="Arial"/>
          <w:sz w:val="28"/>
          <w:szCs w:val="28"/>
        </w:rPr>
        <w:t xml:space="preserve"> with </w:t>
      </w:r>
      <w:r w:rsidR="00496BEF">
        <w:rPr>
          <w:rFonts w:ascii="Arial" w:hAnsi="Arial" w:cs="Arial"/>
          <w:sz w:val="28"/>
          <w:szCs w:val="28"/>
        </w:rPr>
        <w:t>a recap on outreach she has conducted so far this year. In January, she presented to the Friends of the Missouri River Regional Library, additionally she held a staff training at the Trails Regional Library in February. She also presented at a staff-wide training for the Little Dixie Regional Library staff in March with about 20 in attendance. Livingston mentioned</w:t>
      </w:r>
      <w:r w:rsidR="001B1AB8">
        <w:rPr>
          <w:rFonts w:ascii="Arial" w:hAnsi="Arial" w:cs="Arial"/>
          <w:sz w:val="28"/>
          <w:szCs w:val="28"/>
        </w:rPr>
        <w:t xml:space="preserve"> her and a</w:t>
      </w:r>
      <w:r w:rsidR="00031C3C">
        <w:rPr>
          <w:rFonts w:ascii="Arial" w:hAnsi="Arial" w:cs="Arial"/>
          <w:sz w:val="28"/>
          <w:szCs w:val="28"/>
        </w:rPr>
        <w:t>nother</w:t>
      </w:r>
      <w:r w:rsidR="001B1AB8">
        <w:rPr>
          <w:rFonts w:ascii="Arial" w:hAnsi="Arial" w:cs="Arial"/>
          <w:sz w:val="28"/>
          <w:szCs w:val="28"/>
        </w:rPr>
        <w:t xml:space="preserve"> coworker attended a few </w:t>
      </w:r>
      <w:r w:rsidR="00031C3C">
        <w:rPr>
          <w:rFonts w:ascii="Arial" w:hAnsi="Arial" w:cs="Arial"/>
          <w:sz w:val="28"/>
          <w:szCs w:val="28"/>
        </w:rPr>
        <w:t>L</w:t>
      </w:r>
      <w:r w:rsidR="001B1AB8">
        <w:rPr>
          <w:rFonts w:ascii="Arial" w:hAnsi="Arial" w:cs="Arial"/>
          <w:sz w:val="28"/>
          <w:szCs w:val="28"/>
        </w:rPr>
        <w:t xml:space="preserve">unch and </w:t>
      </w:r>
      <w:r w:rsidR="00031C3C">
        <w:rPr>
          <w:rFonts w:ascii="Arial" w:hAnsi="Arial" w:cs="Arial"/>
          <w:sz w:val="28"/>
          <w:szCs w:val="28"/>
        </w:rPr>
        <w:t>L</w:t>
      </w:r>
      <w:r w:rsidR="001B1AB8">
        <w:rPr>
          <w:rFonts w:ascii="Arial" w:hAnsi="Arial" w:cs="Arial"/>
          <w:sz w:val="28"/>
          <w:szCs w:val="28"/>
        </w:rPr>
        <w:t>earn</w:t>
      </w:r>
      <w:r w:rsidR="00970168">
        <w:rPr>
          <w:rFonts w:ascii="Arial" w:hAnsi="Arial" w:cs="Arial"/>
          <w:sz w:val="28"/>
          <w:szCs w:val="28"/>
        </w:rPr>
        <w:t xml:space="preserve"> sessions</w:t>
      </w:r>
      <w:r w:rsidR="001B1AB8">
        <w:rPr>
          <w:rFonts w:ascii="Arial" w:hAnsi="Arial" w:cs="Arial"/>
          <w:sz w:val="28"/>
          <w:szCs w:val="28"/>
        </w:rPr>
        <w:t xml:space="preserve"> at </w:t>
      </w:r>
      <w:bookmarkStart w:id="1" w:name="_Hlk175814690"/>
      <w:r w:rsidR="001B1AB8">
        <w:rPr>
          <w:rFonts w:ascii="Arial" w:hAnsi="Arial" w:cs="Arial"/>
          <w:sz w:val="28"/>
          <w:szCs w:val="28"/>
        </w:rPr>
        <w:t>Chapel Hill</w:t>
      </w:r>
      <w:bookmarkEnd w:id="1"/>
      <w:r w:rsidR="00031C3C">
        <w:rPr>
          <w:rFonts w:ascii="Arial" w:hAnsi="Arial" w:cs="Arial"/>
          <w:sz w:val="28"/>
          <w:szCs w:val="28"/>
        </w:rPr>
        <w:t xml:space="preserve"> in April. At the facility, they were able to hand out around 40-50 applications.</w:t>
      </w:r>
      <w:r w:rsidR="009663FD">
        <w:rPr>
          <w:rFonts w:ascii="Arial" w:hAnsi="Arial" w:cs="Arial"/>
          <w:sz w:val="28"/>
          <w:szCs w:val="28"/>
        </w:rPr>
        <w:t xml:space="preserve"> </w:t>
      </w:r>
      <w:r w:rsidR="00031C3C">
        <w:rPr>
          <w:rFonts w:ascii="Arial" w:hAnsi="Arial" w:cs="Arial"/>
          <w:sz w:val="28"/>
          <w:szCs w:val="28"/>
        </w:rPr>
        <w:t xml:space="preserve">Livingston </w:t>
      </w:r>
      <w:r w:rsidR="00711207">
        <w:rPr>
          <w:rFonts w:ascii="Arial" w:hAnsi="Arial" w:cs="Arial"/>
          <w:sz w:val="28"/>
          <w:szCs w:val="28"/>
        </w:rPr>
        <w:t xml:space="preserve">also </w:t>
      </w:r>
      <w:r w:rsidR="00031C3C">
        <w:rPr>
          <w:rFonts w:ascii="Arial" w:hAnsi="Arial" w:cs="Arial"/>
          <w:sz w:val="28"/>
          <w:szCs w:val="28"/>
        </w:rPr>
        <w:t>noted that after she presented in Cape Girardeau, she visited five different library districts where she informed staff about services, new programs, and how librarians are able to certify individuals for Wolfner services.</w:t>
      </w:r>
      <w:r w:rsidR="009663FD">
        <w:rPr>
          <w:rFonts w:ascii="Arial" w:hAnsi="Arial" w:cs="Arial"/>
          <w:sz w:val="28"/>
          <w:szCs w:val="28"/>
        </w:rPr>
        <w:t xml:space="preserve"> </w:t>
      </w:r>
      <w:r w:rsidR="00711207">
        <w:rPr>
          <w:rFonts w:ascii="Arial" w:hAnsi="Arial" w:cs="Arial"/>
          <w:sz w:val="28"/>
          <w:szCs w:val="28"/>
        </w:rPr>
        <w:t xml:space="preserve">Furthermore, Livingston started to discuss this year’s Summer Reading Program. She explained the </w:t>
      </w:r>
      <w:r w:rsidR="00711207">
        <w:rPr>
          <w:rFonts w:ascii="Arial" w:hAnsi="Arial" w:cs="Arial"/>
          <w:sz w:val="28"/>
          <w:szCs w:val="28"/>
        </w:rPr>
        <w:lastRenderedPageBreak/>
        <w:t xml:space="preserve">participants </w:t>
      </w:r>
      <w:r w:rsidR="00640674">
        <w:rPr>
          <w:rFonts w:ascii="Arial" w:hAnsi="Arial" w:cs="Arial"/>
          <w:sz w:val="28"/>
          <w:szCs w:val="28"/>
        </w:rPr>
        <w:t>can read five books, receive a participation prize, and there will also be two grand prizes for the readers.</w:t>
      </w:r>
    </w:p>
    <w:p w14:paraId="456CC57E" w14:textId="77777777" w:rsidR="00A865CF" w:rsidRPr="002B3054" w:rsidRDefault="00A865CF" w:rsidP="009414E0">
      <w:pPr>
        <w:rPr>
          <w:rFonts w:ascii="Arial" w:hAnsi="Arial" w:cs="Arial"/>
          <w:sz w:val="28"/>
          <w:szCs w:val="28"/>
        </w:rPr>
      </w:pPr>
    </w:p>
    <w:p w14:paraId="78E14138" w14:textId="77777777" w:rsidR="00DB67A4" w:rsidRPr="00A20CC7" w:rsidRDefault="00DB67A4" w:rsidP="00DB67A4">
      <w:pPr>
        <w:rPr>
          <w:rFonts w:ascii="Arial" w:hAnsi="Arial" w:cs="Arial"/>
          <w:b/>
          <w:sz w:val="28"/>
          <w:szCs w:val="28"/>
        </w:rPr>
      </w:pPr>
      <w:r w:rsidRPr="00B1728B">
        <w:rPr>
          <w:rFonts w:ascii="Arial" w:hAnsi="Arial" w:cs="Arial"/>
          <w:b/>
          <w:sz w:val="28"/>
          <w:szCs w:val="28"/>
        </w:rPr>
        <w:t xml:space="preserve">Youth Services </w:t>
      </w:r>
      <w:r w:rsidR="00D30295" w:rsidRPr="00B1728B">
        <w:rPr>
          <w:rFonts w:ascii="Arial" w:hAnsi="Arial" w:cs="Arial"/>
          <w:b/>
          <w:sz w:val="28"/>
          <w:szCs w:val="28"/>
        </w:rPr>
        <w:t>-</w:t>
      </w:r>
      <w:r w:rsidRPr="00B1728B">
        <w:rPr>
          <w:rFonts w:ascii="Arial" w:hAnsi="Arial" w:cs="Arial"/>
          <w:b/>
          <w:sz w:val="28"/>
          <w:szCs w:val="28"/>
        </w:rPr>
        <w:t xml:space="preserve"> L</w:t>
      </w:r>
      <w:r w:rsidR="00D30295" w:rsidRPr="00B1728B">
        <w:rPr>
          <w:rFonts w:ascii="Arial" w:hAnsi="Arial" w:cs="Arial"/>
          <w:b/>
          <w:sz w:val="28"/>
          <w:szCs w:val="28"/>
        </w:rPr>
        <w:t>isa Kincaid</w:t>
      </w:r>
    </w:p>
    <w:p w14:paraId="7490085D" w14:textId="77777777" w:rsidR="007A6247" w:rsidRPr="00E223CC" w:rsidRDefault="003D40D5" w:rsidP="00B00EA9">
      <w:pPr>
        <w:rPr>
          <w:rFonts w:ascii="Arial" w:hAnsi="Arial" w:cs="Arial"/>
          <w:sz w:val="28"/>
          <w:szCs w:val="28"/>
        </w:rPr>
      </w:pPr>
      <w:r>
        <w:rPr>
          <w:rFonts w:ascii="Arial" w:hAnsi="Arial" w:cs="Arial"/>
          <w:sz w:val="28"/>
          <w:szCs w:val="28"/>
        </w:rPr>
        <w:t>Kincaid</w:t>
      </w:r>
      <w:r w:rsidR="00DB67A4">
        <w:rPr>
          <w:rFonts w:ascii="Arial" w:hAnsi="Arial" w:cs="Arial"/>
          <w:sz w:val="28"/>
          <w:szCs w:val="28"/>
        </w:rPr>
        <w:t xml:space="preserve"> </w:t>
      </w:r>
      <w:r w:rsidR="007A2970">
        <w:rPr>
          <w:rFonts w:ascii="Arial" w:hAnsi="Arial" w:cs="Arial"/>
          <w:sz w:val="28"/>
          <w:szCs w:val="28"/>
        </w:rPr>
        <w:t>began</w:t>
      </w:r>
      <w:r w:rsidR="00202DD6">
        <w:rPr>
          <w:rFonts w:ascii="Arial" w:hAnsi="Arial" w:cs="Arial"/>
          <w:sz w:val="28"/>
          <w:szCs w:val="28"/>
        </w:rPr>
        <w:t xml:space="preserve"> </w:t>
      </w:r>
      <w:r w:rsidR="007458F5">
        <w:rPr>
          <w:rFonts w:ascii="Arial" w:hAnsi="Arial" w:cs="Arial"/>
          <w:sz w:val="28"/>
          <w:szCs w:val="28"/>
        </w:rPr>
        <w:t xml:space="preserve">with an update on the schools they served for the 2023-2024 school year. She remarked there were 154 students served across 66 schools this year. For the previous year, we served 82 schools with 161 students. Kincaid stated the </w:t>
      </w:r>
      <w:r w:rsidR="002D4222">
        <w:rPr>
          <w:rFonts w:ascii="Arial" w:hAnsi="Arial" w:cs="Arial"/>
          <w:sz w:val="28"/>
          <w:szCs w:val="28"/>
        </w:rPr>
        <w:t xml:space="preserve">slight </w:t>
      </w:r>
      <w:r w:rsidR="007458F5">
        <w:rPr>
          <w:rFonts w:ascii="Arial" w:hAnsi="Arial" w:cs="Arial"/>
          <w:sz w:val="28"/>
          <w:szCs w:val="28"/>
        </w:rPr>
        <w:t xml:space="preserve">decrease could be due to turnover in teachers in some school districts, and also if we did not have a connection with some of the larger schools we typically serve. For outreach, Kincaid was given the opportunity to present at </w:t>
      </w:r>
      <w:r w:rsidR="00C27700">
        <w:rPr>
          <w:rFonts w:ascii="Arial" w:hAnsi="Arial" w:cs="Arial"/>
          <w:sz w:val="28"/>
          <w:szCs w:val="28"/>
        </w:rPr>
        <w:t xml:space="preserve">multiple conferences including, </w:t>
      </w:r>
      <w:r w:rsidR="0007664E">
        <w:rPr>
          <w:rFonts w:ascii="Arial" w:hAnsi="Arial" w:cs="Arial"/>
          <w:sz w:val="28"/>
          <w:szCs w:val="28"/>
        </w:rPr>
        <w:t xml:space="preserve">the Arya Foundation’s </w:t>
      </w:r>
      <w:r w:rsidR="00C27700">
        <w:rPr>
          <w:rFonts w:ascii="Arial" w:hAnsi="Arial" w:cs="Arial"/>
          <w:sz w:val="28"/>
          <w:szCs w:val="28"/>
        </w:rPr>
        <w:t>Disability Awareness Day in March, the School Librarians’ Conference, and the Rehabilitation Services for the Blind’s (RSB) Children’s Vision Summit in April. In addition, she also revealed there have been four LEGO Braille Bricks start</w:t>
      </w:r>
      <w:r w:rsidR="0044716A">
        <w:rPr>
          <w:rFonts w:ascii="Arial" w:hAnsi="Arial" w:cs="Arial"/>
          <w:sz w:val="28"/>
          <w:szCs w:val="28"/>
        </w:rPr>
        <w:t>er</w:t>
      </w:r>
      <w:r w:rsidR="00C27700">
        <w:rPr>
          <w:rFonts w:ascii="Arial" w:hAnsi="Arial" w:cs="Arial"/>
          <w:sz w:val="28"/>
          <w:szCs w:val="28"/>
        </w:rPr>
        <w:t xml:space="preserve"> kits </w:t>
      </w:r>
      <w:r w:rsidR="0044716A">
        <w:rPr>
          <w:rFonts w:ascii="Arial" w:hAnsi="Arial" w:cs="Arial"/>
          <w:sz w:val="28"/>
          <w:szCs w:val="28"/>
        </w:rPr>
        <w:t xml:space="preserve">added to the collection, with three in circulation. She expressed an additional four kits have been ordered. To end, Kincaid highlighted activities planned for </w:t>
      </w:r>
      <w:r w:rsidR="00584377">
        <w:rPr>
          <w:rFonts w:ascii="Arial" w:hAnsi="Arial" w:cs="Arial"/>
          <w:sz w:val="28"/>
          <w:szCs w:val="28"/>
        </w:rPr>
        <w:t xml:space="preserve">this year’s </w:t>
      </w:r>
      <w:r w:rsidR="0044716A">
        <w:rPr>
          <w:rFonts w:ascii="Arial" w:hAnsi="Arial" w:cs="Arial"/>
          <w:sz w:val="28"/>
          <w:szCs w:val="28"/>
        </w:rPr>
        <w:t xml:space="preserve">Summer Reading </w:t>
      </w:r>
      <w:r w:rsidR="00584377">
        <w:rPr>
          <w:rFonts w:ascii="Arial" w:hAnsi="Arial" w:cs="Arial"/>
          <w:sz w:val="28"/>
          <w:szCs w:val="28"/>
        </w:rPr>
        <w:t>Program</w:t>
      </w:r>
      <w:r w:rsidR="0044716A">
        <w:rPr>
          <w:rFonts w:ascii="Arial" w:hAnsi="Arial" w:cs="Arial"/>
          <w:sz w:val="28"/>
          <w:szCs w:val="28"/>
        </w:rPr>
        <w:t>, including online presentations, crafts and coloring pages, and a sensory nature scavenger hunt.</w:t>
      </w: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7A07" w14:textId="77777777" w:rsidR="00325FF7" w:rsidRDefault="00325FF7">
      <w:r>
        <w:separator/>
      </w:r>
    </w:p>
  </w:endnote>
  <w:endnote w:type="continuationSeparator" w:id="0">
    <w:p w14:paraId="791BF746"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749C"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13733394"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83AA" w14:textId="77777777" w:rsidR="00325FF7" w:rsidRDefault="00325FF7">
      <w:r>
        <w:separator/>
      </w:r>
    </w:p>
  </w:footnote>
  <w:footnote w:type="continuationSeparator" w:id="0">
    <w:p w14:paraId="22107EDF"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368B" w14:textId="77777777" w:rsidR="00325FF7" w:rsidRDefault="00325FF7">
    <w:pPr>
      <w:pStyle w:val="Header"/>
      <w:tabs>
        <w:tab w:val="center" w:pos="720"/>
      </w:tabs>
      <w:jc w:val="center"/>
    </w:pPr>
    <w:r>
      <w:rPr>
        <w:noProof/>
      </w:rPr>
      <w:drawing>
        <wp:inline distT="0" distB="0" distL="0" distR="0" wp14:anchorId="016DE7FA" wp14:editId="2346E60D">
          <wp:extent cx="596900" cy="609600"/>
          <wp:effectExtent l="0" t="0" r="12700" b="0"/>
          <wp:docPr id="7" name="Picture 7"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53C476F8"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0BB8E6E5" wp14:editId="4F7EA626">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AE25AA"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61E7953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0C5544F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8E6E5"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" stroked="f">
              <v:textbox>
                <w:txbxContent>
                  <w:p w14:paraId="06AE25AA"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61E7953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0C5544F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48B8DA2B" wp14:editId="76967FB4">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009A70"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2931AD68"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71D625C7"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8DA2B"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" stroked="f">
              <v:textbox inset="0,,0">
                <w:txbxContent>
                  <w:p w14:paraId="63009A70"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2931AD68"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71D625C7"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3314E754"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43FB562F"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1C262CA8"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7F8BEBDD"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21563">
    <w:abstractNumId w:val="29"/>
  </w:num>
  <w:num w:numId="2" w16cid:durableId="433478199">
    <w:abstractNumId w:val="34"/>
  </w:num>
  <w:num w:numId="3" w16cid:durableId="1830100254">
    <w:abstractNumId w:val="10"/>
  </w:num>
  <w:num w:numId="4" w16cid:durableId="2037457849">
    <w:abstractNumId w:val="13"/>
  </w:num>
  <w:num w:numId="5" w16cid:durableId="1117680323">
    <w:abstractNumId w:val="1"/>
  </w:num>
  <w:num w:numId="6" w16cid:durableId="478153924">
    <w:abstractNumId w:val="15"/>
  </w:num>
  <w:num w:numId="7" w16cid:durableId="288630813">
    <w:abstractNumId w:val="11"/>
  </w:num>
  <w:num w:numId="8" w16cid:durableId="700979279">
    <w:abstractNumId w:val="24"/>
  </w:num>
  <w:num w:numId="9" w16cid:durableId="275986521">
    <w:abstractNumId w:val="12"/>
  </w:num>
  <w:num w:numId="10" w16cid:durableId="591474567">
    <w:abstractNumId w:val="2"/>
  </w:num>
  <w:num w:numId="11" w16cid:durableId="1322275998">
    <w:abstractNumId w:val="5"/>
  </w:num>
  <w:num w:numId="12" w16cid:durableId="338195063">
    <w:abstractNumId w:val="4"/>
  </w:num>
  <w:num w:numId="13" w16cid:durableId="53818564">
    <w:abstractNumId w:val="6"/>
  </w:num>
  <w:num w:numId="14" w16cid:durableId="706879770">
    <w:abstractNumId w:val="8"/>
  </w:num>
  <w:num w:numId="15" w16cid:durableId="237400139">
    <w:abstractNumId w:val="0"/>
  </w:num>
  <w:num w:numId="16" w16cid:durableId="1922637055">
    <w:abstractNumId w:val="14"/>
  </w:num>
  <w:num w:numId="17" w16cid:durableId="235281617">
    <w:abstractNumId w:val="17"/>
  </w:num>
  <w:num w:numId="18" w16cid:durableId="853691859">
    <w:abstractNumId w:val="0"/>
  </w:num>
  <w:num w:numId="19" w16cid:durableId="1598445630">
    <w:abstractNumId w:val="31"/>
  </w:num>
  <w:num w:numId="20" w16cid:durableId="207491655">
    <w:abstractNumId w:val="19"/>
  </w:num>
  <w:num w:numId="21" w16cid:durableId="1180924789">
    <w:abstractNumId w:val="9"/>
  </w:num>
  <w:num w:numId="22" w16cid:durableId="541678022">
    <w:abstractNumId w:val="25"/>
  </w:num>
  <w:num w:numId="23" w16cid:durableId="620036345">
    <w:abstractNumId w:val="21"/>
  </w:num>
  <w:num w:numId="24" w16cid:durableId="2098940177">
    <w:abstractNumId w:val="23"/>
  </w:num>
  <w:num w:numId="25" w16cid:durableId="682823373">
    <w:abstractNumId w:val="28"/>
  </w:num>
  <w:num w:numId="26" w16cid:durableId="812259490">
    <w:abstractNumId w:val="33"/>
  </w:num>
  <w:num w:numId="27" w16cid:durableId="2045783764">
    <w:abstractNumId w:val="7"/>
  </w:num>
  <w:num w:numId="28" w16cid:durableId="523516254">
    <w:abstractNumId w:val="20"/>
  </w:num>
  <w:num w:numId="29" w16cid:durableId="567695561">
    <w:abstractNumId w:val="22"/>
  </w:num>
  <w:num w:numId="30" w16cid:durableId="1001008086">
    <w:abstractNumId w:val="3"/>
  </w:num>
  <w:num w:numId="31" w16cid:durableId="1711807848">
    <w:abstractNumId w:val="26"/>
  </w:num>
  <w:num w:numId="32" w16cid:durableId="900211827">
    <w:abstractNumId w:val="32"/>
  </w:num>
  <w:num w:numId="33" w16cid:durableId="2069037329">
    <w:abstractNumId w:val="30"/>
  </w:num>
  <w:num w:numId="34" w16cid:durableId="2132624050">
    <w:abstractNumId w:val="16"/>
  </w:num>
  <w:num w:numId="35" w16cid:durableId="1669211996">
    <w:abstractNumId w:val="18"/>
  </w:num>
  <w:num w:numId="36" w16cid:durableId="15969814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2D0F"/>
    <w:rsid w:val="00007DFB"/>
    <w:rsid w:val="000119EE"/>
    <w:rsid w:val="00011D65"/>
    <w:rsid w:val="000130BE"/>
    <w:rsid w:val="00015269"/>
    <w:rsid w:val="00015AC7"/>
    <w:rsid w:val="0001688F"/>
    <w:rsid w:val="000205E6"/>
    <w:rsid w:val="00024C9D"/>
    <w:rsid w:val="000253D4"/>
    <w:rsid w:val="000308AE"/>
    <w:rsid w:val="00031C3C"/>
    <w:rsid w:val="00033F74"/>
    <w:rsid w:val="000354DC"/>
    <w:rsid w:val="0003798D"/>
    <w:rsid w:val="00043841"/>
    <w:rsid w:val="00047E27"/>
    <w:rsid w:val="0005055C"/>
    <w:rsid w:val="000534BC"/>
    <w:rsid w:val="00056C2A"/>
    <w:rsid w:val="0006355C"/>
    <w:rsid w:val="00065BC8"/>
    <w:rsid w:val="00067EA3"/>
    <w:rsid w:val="0007664E"/>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4B17"/>
    <w:rsid w:val="000A5125"/>
    <w:rsid w:val="000A73FF"/>
    <w:rsid w:val="000A7C06"/>
    <w:rsid w:val="000B0829"/>
    <w:rsid w:val="000B1E9F"/>
    <w:rsid w:val="000B3916"/>
    <w:rsid w:val="000B5D77"/>
    <w:rsid w:val="000C4F96"/>
    <w:rsid w:val="000C5A87"/>
    <w:rsid w:val="000D16CB"/>
    <w:rsid w:val="000D53AD"/>
    <w:rsid w:val="000E07B0"/>
    <w:rsid w:val="000E6B52"/>
    <w:rsid w:val="000E6E1D"/>
    <w:rsid w:val="000F0EE3"/>
    <w:rsid w:val="000F3079"/>
    <w:rsid w:val="000F3D20"/>
    <w:rsid w:val="000F3D94"/>
    <w:rsid w:val="000F3F00"/>
    <w:rsid w:val="000F5C0A"/>
    <w:rsid w:val="000F6A88"/>
    <w:rsid w:val="00102F0B"/>
    <w:rsid w:val="0011032B"/>
    <w:rsid w:val="0011087B"/>
    <w:rsid w:val="001131FE"/>
    <w:rsid w:val="00113DD7"/>
    <w:rsid w:val="00114B29"/>
    <w:rsid w:val="00116B53"/>
    <w:rsid w:val="001226AB"/>
    <w:rsid w:val="00123571"/>
    <w:rsid w:val="00125BB3"/>
    <w:rsid w:val="001305B2"/>
    <w:rsid w:val="001311EB"/>
    <w:rsid w:val="00133762"/>
    <w:rsid w:val="00133D59"/>
    <w:rsid w:val="00136927"/>
    <w:rsid w:val="00144A54"/>
    <w:rsid w:val="00146825"/>
    <w:rsid w:val="001474AA"/>
    <w:rsid w:val="001507E6"/>
    <w:rsid w:val="00156D6C"/>
    <w:rsid w:val="0016063E"/>
    <w:rsid w:val="001625BF"/>
    <w:rsid w:val="00162731"/>
    <w:rsid w:val="00166855"/>
    <w:rsid w:val="00172BF1"/>
    <w:rsid w:val="00172C96"/>
    <w:rsid w:val="00172EBC"/>
    <w:rsid w:val="001738CF"/>
    <w:rsid w:val="0017790E"/>
    <w:rsid w:val="001819ED"/>
    <w:rsid w:val="00181C42"/>
    <w:rsid w:val="001836AD"/>
    <w:rsid w:val="00192262"/>
    <w:rsid w:val="00195E31"/>
    <w:rsid w:val="001979A6"/>
    <w:rsid w:val="001A0F46"/>
    <w:rsid w:val="001B0CFF"/>
    <w:rsid w:val="001B1AB8"/>
    <w:rsid w:val="001C082B"/>
    <w:rsid w:val="001C1C2E"/>
    <w:rsid w:val="001C2678"/>
    <w:rsid w:val="001C26E0"/>
    <w:rsid w:val="001C349D"/>
    <w:rsid w:val="001C4FE6"/>
    <w:rsid w:val="001C5121"/>
    <w:rsid w:val="001C6A61"/>
    <w:rsid w:val="001D4329"/>
    <w:rsid w:val="001E142D"/>
    <w:rsid w:val="001F1BDF"/>
    <w:rsid w:val="001F69D5"/>
    <w:rsid w:val="001F711E"/>
    <w:rsid w:val="001F7A34"/>
    <w:rsid w:val="00200FBF"/>
    <w:rsid w:val="00201D86"/>
    <w:rsid w:val="002020D8"/>
    <w:rsid w:val="00202DD6"/>
    <w:rsid w:val="00206F7C"/>
    <w:rsid w:val="00211C37"/>
    <w:rsid w:val="0022010D"/>
    <w:rsid w:val="00220E08"/>
    <w:rsid w:val="002217CC"/>
    <w:rsid w:val="002241A4"/>
    <w:rsid w:val="0022435D"/>
    <w:rsid w:val="00227124"/>
    <w:rsid w:val="00231EC7"/>
    <w:rsid w:val="0024061D"/>
    <w:rsid w:val="00242E9E"/>
    <w:rsid w:val="00252A26"/>
    <w:rsid w:val="00255627"/>
    <w:rsid w:val="00255FE6"/>
    <w:rsid w:val="00256C4E"/>
    <w:rsid w:val="0026694D"/>
    <w:rsid w:val="00267B02"/>
    <w:rsid w:val="0027019F"/>
    <w:rsid w:val="00272414"/>
    <w:rsid w:val="002728ED"/>
    <w:rsid w:val="002821FF"/>
    <w:rsid w:val="002841C6"/>
    <w:rsid w:val="0029055F"/>
    <w:rsid w:val="002A3A50"/>
    <w:rsid w:val="002A7553"/>
    <w:rsid w:val="002B0888"/>
    <w:rsid w:val="002B3054"/>
    <w:rsid w:val="002C4923"/>
    <w:rsid w:val="002C6698"/>
    <w:rsid w:val="002C6893"/>
    <w:rsid w:val="002D04F9"/>
    <w:rsid w:val="002D4222"/>
    <w:rsid w:val="002D6E73"/>
    <w:rsid w:val="002D742E"/>
    <w:rsid w:val="002D7499"/>
    <w:rsid w:val="002D7803"/>
    <w:rsid w:val="002E09B6"/>
    <w:rsid w:val="002E2659"/>
    <w:rsid w:val="002E2ABA"/>
    <w:rsid w:val="002E2C2F"/>
    <w:rsid w:val="002E3C50"/>
    <w:rsid w:val="002E6EEC"/>
    <w:rsid w:val="002E7548"/>
    <w:rsid w:val="002F5A93"/>
    <w:rsid w:val="002F73D0"/>
    <w:rsid w:val="00301675"/>
    <w:rsid w:val="003016B7"/>
    <w:rsid w:val="00301840"/>
    <w:rsid w:val="00303B4A"/>
    <w:rsid w:val="00304CFE"/>
    <w:rsid w:val="00305D33"/>
    <w:rsid w:val="00306C13"/>
    <w:rsid w:val="00307BF8"/>
    <w:rsid w:val="00307F80"/>
    <w:rsid w:val="003110DA"/>
    <w:rsid w:val="0031320C"/>
    <w:rsid w:val="003176AE"/>
    <w:rsid w:val="00320933"/>
    <w:rsid w:val="00322AB0"/>
    <w:rsid w:val="00324D8E"/>
    <w:rsid w:val="0032523E"/>
    <w:rsid w:val="00325FF7"/>
    <w:rsid w:val="003304C4"/>
    <w:rsid w:val="00332C2D"/>
    <w:rsid w:val="003334B1"/>
    <w:rsid w:val="003424D1"/>
    <w:rsid w:val="00344698"/>
    <w:rsid w:val="00346A1E"/>
    <w:rsid w:val="0035620F"/>
    <w:rsid w:val="003566F9"/>
    <w:rsid w:val="00360F89"/>
    <w:rsid w:val="00361C7D"/>
    <w:rsid w:val="00362271"/>
    <w:rsid w:val="003638FA"/>
    <w:rsid w:val="00366186"/>
    <w:rsid w:val="00366D86"/>
    <w:rsid w:val="003702CA"/>
    <w:rsid w:val="00371DE7"/>
    <w:rsid w:val="00375CFB"/>
    <w:rsid w:val="00377766"/>
    <w:rsid w:val="00385699"/>
    <w:rsid w:val="00386679"/>
    <w:rsid w:val="003A0E06"/>
    <w:rsid w:val="003A27DC"/>
    <w:rsid w:val="003A431E"/>
    <w:rsid w:val="003A50F0"/>
    <w:rsid w:val="003A56DD"/>
    <w:rsid w:val="003B71C4"/>
    <w:rsid w:val="003B7C3D"/>
    <w:rsid w:val="003B7EB1"/>
    <w:rsid w:val="003B7F64"/>
    <w:rsid w:val="003C0871"/>
    <w:rsid w:val="003C3D83"/>
    <w:rsid w:val="003D40D5"/>
    <w:rsid w:val="003D56CE"/>
    <w:rsid w:val="003D6DC0"/>
    <w:rsid w:val="003D7B80"/>
    <w:rsid w:val="003E1D44"/>
    <w:rsid w:val="003E2F8D"/>
    <w:rsid w:val="003E4F13"/>
    <w:rsid w:val="003F1E2F"/>
    <w:rsid w:val="003F3BE1"/>
    <w:rsid w:val="004006D3"/>
    <w:rsid w:val="00401197"/>
    <w:rsid w:val="00412AD2"/>
    <w:rsid w:val="00412DF4"/>
    <w:rsid w:val="004136BD"/>
    <w:rsid w:val="00417CC7"/>
    <w:rsid w:val="0042019B"/>
    <w:rsid w:val="004237A6"/>
    <w:rsid w:val="0042585A"/>
    <w:rsid w:val="00430093"/>
    <w:rsid w:val="0043067C"/>
    <w:rsid w:val="00432218"/>
    <w:rsid w:val="00432A08"/>
    <w:rsid w:val="00433D60"/>
    <w:rsid w:val="00443A7F"/>
    <w:rsid w:val="0044716A"/>
    <w:rsid w:val="00450724"/>
    <w:rsid w:val="00453863"/>
    <w:rsid w:val="00455AD4"/>
    <w:rsid w:val="00460AF8"/>
    <w:rsid w:val="00462BC8"/>
    <w:rsid w:val="00463F01"/>
    <w:rsid w:val="0046498D"/>
    <w:rsid w:val="004650A8"/>
    <w:rsid w:val="00466C09"/>
    <w:rsid w:val="00471E28"/>
    <w:rsid w:val="004737DA"/>
    <w:rsid w:val="00475BC1"/>
    <w:rsid w:val="00477B11"/>
    <w:rsid w:val="00481F28"/>
    <w:rsid w:val="00484F92"/>
    <w:rsid w:val="00490438"/>
    <w:rsid w:val="0049171B"/>
    <w:rsid w:val="0049228D"/>
    <w:rsid w:val="00496BEF"/>
    <w:rsid w:val="004A0474"/>
    <w:rsid w:val="004A40E3"/>
    <w:rsid w:val="004A4F75"/>
    <w:rsid w:val="004B0682"/>
    <w:rsid w:val="004B07DD"/>
    <w:rsid w:val="004B336F"/>
    <w:rsid w:val="004C6683"/>
    <w:rsid w:val="004C77A4"/>
    <w:rsid w:val="004D1AA5"/>
    <w:rsid w:val="004D20EA"/>
    <w:rsid w:val="004D3605"/>
    <w:rsid w:val="004D4752"/>
    <w:rsid w:val="004D5933"/>
    <w:rsid w:val="004D6EE0"/>
    <w:rsid w:val="004E39C2"/>
    <w:rsid w:val="004E3B52"/>
    <w:rsid w:val="004E4B8C"/>
    <w:rsid w:val="004E63DA"/>
    <w:rsid w:val="004E7129"/>
    <w:rsid w:val="004F0124"/>
    <w:rsid w:val="004F3565"/>
    <w:rsid w:val="004F7140"/>
    <w:rsid w:val="00502017"/>
    <w:rsid w:val="0050297F"/>
    <w:rsid w:val="00503E7A"/>
    <w:rsid w:val="00504203"/>
    <w:rsid w:val="0050665A"/>
    <w:rsid w:val="0050720C"/>
    <w:rsid w:val="00511CEC"/>
    <w:rsid w:val="005122C4"/>
    <w:rsid w:val="00516EAE"/>
    <w:rsid w:val="00517B85"/>
    <w:rsid w:val="00520012"/>
    <w:rsid w:val="0052025F"/>
    <w:rsid w:val="0052196D"/>
    <w:rsid w:val="00525142"/>
    <w:rsid w:val="00530FB5"/>
    <w:rsid w:val="005330B2"/>
    <w:rsid w:val="00533165"/>
    <w:rsid w:val="00534078"/>
    <w:rsid w:val="00540284"/>
    <w:rsid w:val="005413D6"/>
    <w:rsid w:val="0054586A"/>
    <w:rsid w:val="00546115"/>
    <w:rsid w:val="00563A40"/>
    <w:rsid w:val="00565B5E"/>
    <w:rsid w:val="00565F33"/>
    <w:rsid w:val="005666F2"/>
    <w:rsid w:val="00573FA8"/>
    <w:rsid w:val="00576B80"/>
    <w:rsid w:val="00577F7E"/>
    <w:rsid w:val="005802C8"/>
    <w:rsid w:val="00580ABE"/>
    <w:rsid w:val="00581E50"/>
    <w:rsid w:val="00584377"/>
    <w:rsid w:val="005870CB"/>
    <w:rsid w:val="00587B5A"/>
    <w:rsid w:val="00593F05"/>
    <w:rsid w:val="0059473B"/>
    <w:rsid w:val="00594A3F"/>
    <w:rsid w:val="00597422"/>
    <w:rsid w:val="005975F7"/>
    <w:rsid w:val="00597A46"/>
    <w:rsid w:val="005A3395"/>
    <w:rsid w:val="005A7652"/>
    <w:rsid w:val="005B00A5"/>
    <w:rsid w:val="005B5618"/>
    <w:rsid w:val="005C3B70"/>
    <w:rsid w:val="005D35AF"/>
    <w:rsid w:val="005E1AFA"/>
    <w:rsid w:val="005E23AE"/>
    <w:rsid w:val="005E3C70"/>
    <w:rsid w:val="005E5524"/>
    <w:rsid w:val="005E60C9"/>
    <w:rsid w:val="005E6850"/>
    <w:rsid w:val="005E71AE"/>
    <w:rsid w:val="005E798D"/>
    <w:rsid w:val="005E7FB5"/>
    <w:rsid w:val="005F0523"/>
    <w:rsid w:val="005F34DB"/>
    <w:rsid w:val="005F413B"/>
    <w:rsid w:val="005F46F9"/>
    <w:rsid w:val="005F660A"/>
    <w:rsid w:val="005F7036"/>
    <w:rsid w:val="00600F00"/>
    <w:rsid w:val="00601A39"/>
    <w:rsid w:val="006144AE"/>
    <w:rsid w:val="00620E8C"/>
    <w:rsid w:val="0062678A"/>
    <w:rsid w:val="00626FCA"/>
    <w:rsid w:val="00633C47"/>
    <w:rsid w:val="006363C0"/>
    <w:rsid w:val="006379EF"/>
    <w:rsid w:val="00640674"/>
    <w:rsid w:val="006420D0"/>
    <w:rsid w:val="0064220C"/>
    <w:rsid w:val="006425C9"/>
    <w:rsid w:val="0064748B"/>
    <w:rsid w:val="0065147C"/>
    <w:rsid w:val="006540DD"/>
    <w:rsid w:val="00662E61"/>
    <w:rsid w:val="00666FE6"/>
    <w:rsid w:val="0067078C"/>
    <w:rsid w:val="00673157"/>
    <w:rsid w:val="00675155"/>
    <w:rsid w:val="0067549A"/>
    <w:rsid w:val="00675C1F"/>
    <w:rsid w:val="00677338"/>
    <w:rsid w:val="006775B2"/>
    <w:rsid w:val="006823F4"/>
    <w:rsid w:val="00684B51"/>
    <w:rsid w:val="0068567A"/>
    <w:rsid w:val="0068591B"/>
    <w:rsid w:val="00685EEB"/>
    <w:rsid w:val="0068648B"/>
    <w:rsid w:val="00686C3F"/>
    <w:rsid w:val="00690905"/>
    <w:rsid w:val="00690E3E"/>
    <w:rsid w:val="006923FF"/>
    <w:rsid w:val="006938D5"/>
    <w:rsid w:val="00695305"/>
    <w:rsid w:val="00696D2B"/>
    <w:rsid w:val="00696EC6"/>
    <w:rsid w:val="006A0E86"/>
    <w:rsid w:val="006A488B"/>
    <w:rsid w:val="006B0661"/>
    <w:rsid w:val="006B1329"/>
    <w:rsid w:val="006B3360"/>
    <w:rsid w:val="006B548B"/>
    <w:rsid w:val="006B59AD"/>
    <w:rsid w:val="006B6088"/>
    <w:rsid w:val="006B62F7"/>
    <w:rsid w:val="006C09C8"/>
    <w:rsid w:val="006C3D92"/>
    <w:rsid w:val="006C6275"/>
    <w:rsid w:val="006D177A"/>
    <w:rsid w:val="006D6F02"/>
    <w:rsid w:val="006D752B"/>
    <w:rsid w:val="006E170E"/>
    <w:rsid w:val="006E61B4"/>
    <w:rsid w:val="006F30DA"/>
    <w:rsid w:val="007022EF"/>
    <w:rsid w:val="00702AB3"/>
    <w:rsid w:val="00703054"/>
    <w:rsid w:val="007033B2"/>
    <w:rsid w:val="00703DFF"/>
    <w:rsid w:val="00711207"/>
    <w:rsid w:val="00715545"/>
    <w:rsid w:val="0071565D"/>
    <w:rsid w:val="00715C12"/>
    <w:rsid w:val="00717798"/>
    <w:rsid w:val="00723B86"/>
    <w:rsid w:val="007247EA"/>
    <w:rsid w:val="0072746B"/>
    <w:rsid w:val="00727FC5"/>
    <w:rsid w:val="0073456B"/>
    <w:rsid w:val="007378DA"/>
    <w:rsid w:val="00737EF0"/>
    <w:rsid w:val="00740B30"/>
    <w:rsid w:val="007442D9"/>
    <w:rsid w:val="007458F5"/>
    <w:rsid w:val="00746D63"/>
    <w:rsid w:val="00747180"/>
    <w:rsid w:val="007472AD"/>
    <w:rsid w:val="0075265E"/>
    <w:rsid w:val="00752934"/>
    <w:rsid w:val="00752983"/>
    <w:rsid w:val="007540F2"/>
    <w:rsid w:val="00755F24"/>
    <w:rsid w:val="00757512"/>
    <w:rsid w:val="00757FF4"/>
    <w:rsid w:val="00760D27"/>
    <w:rsid w:val="0076187B"/>
    <w:rsid w:val="00761FE7"/>
    <w:rsid w:val="007624F6"/>
    <w:rsid w:val="00762886"/>
    <w:rsid w:val="00764917"/>
    <w:rsid w:val="00771252"/>
    <w:rsid w:val="00772F5B"/>
    <w:rsid w:val="00773983"/>
    <w:rsid w:val="007772D9"/>
    <w:rsid w:val="00777903"/>
    <w:rsid w:val="00782B81"/>
    <w:rsid w:val="00782E6F"/>
    <w:rsid w:val="00790CBC"/>
    <w:rsid w:val="00791F5C"/>
    <w:rsid w:val="00792F67"/>
    <w:rsid w:val="00793277"/>
    <w:rsid w:val="00793AF3"/>
    <w:rsid w:val="00796DDF"/>
    <w:rsid w:val="00797EC1"/>
    <w:rsid w:val="007A1173"/>
    <w:rsid w:val="007A2970"/>
    <w:rsid w:val="007A327B"/>
    <w:rsid w:val="007A3E5A"/>
    <w:rsid w:val="007A4E68"/>
    <w:rsid w:val="007A6247"/>
    <w:rsid w:val="007A7F1D"/>
    <w:rsid w:val="007B3BF9"/>
    <w:rsid w:val="007B57F6"/>
    <w:rsid w:val="007B5F87"/>
    <w:rsid w:val="007C17A0"/>
    <w:rsid w:val="007C358E"/>
    <w:rsid w:val="007C5331"/>
    <w:rsid w:val="007C785D"/>
    <w:rsid w:val="007D6059"/>
    <w:rsid w:val="007E08FA"/>
    <w:rsid w:val="007E7226"/>
    <w:rsid w:val="007F32E5"/>
    <w:rsid w:val="007F5C55"/>
    <w:rsid w:val="007F5D26"/>
    <w:rsid w:val="007F5EB4"/>
    <w:rsid w:val="00801F3B"/>
    <w:rsid w:val="00802C8D"/>
    <w:rsid w:val="00804285"/>
    <w:rsid w:val="0080474C"/>
    <w:rsid w:val="00804984"/>
    <w:rsid w:val="00806525"/>
    <w:rsid w:val="00806CD1"/>
    <w:rsid w:val="0080747C"/>
    <w:rsid w:val="0081373F"/>
    <w:rsid w:val="008141AC"/>
    <w:rsid w:val="00815AF6"/>
    <w:rsid w:val="008232A4"/>
    <w:rsid w:val="008233CE"/>
    <w:rsid w:val="00832A91"/>
    <w:rsid w:val="00832C3F"/>
    <w:rsid w:val="00833964"/>
    <w:rsid w:val="00833B74"/>
    <w:rsid w:val="0083548E"/>
    <w:rsid w:val="008355C5"/>
    <w:rsid w:val="00840126"/>
    <w:rsid w:val="00843BC5"/>
    <w:rsid w:val="00844A25"/>
    <w:rsid w:val="00846ED7"/>
    <w:rsid w:val="00847793"/>
    <w:rsid w:val="00850959"/>
    <w:rsid w:val="00850AAE"/>
    <w:rsid w:val="00857DF0"/>
    <w:rsid w:val="008611CB"/>
    <w:rsid w:val="00862210"/>
    <w:rsid w:val="00864CFA"/>
    <w:rsid w:val="00865CD0"/>
    <w:rsid w:val="0087073D"/>
    <w:rsid w:val="008709F7"/>
    <w:rsid w:val="00871FD7"/>
    <w:rsid w:val="0087275A"/>
    <w:rsid w:val="00873B2D"/>
    <w:rsid w:val="00877909"/>
    <w:rsid w:val="00877D21"/>
    <w:rsid w:val="008800D7"/>
    <w:rsid w:val="00882254"/>
    <w:rsid w:val="00882F68"/>
    <w:rsid w:val="00890EF1"/>
    <w:rsid w:val="00892D10"/>
    <w:rsid w:val="008977B0"/>
    <w:rsid w:val="008A03CA"/>
    <w:rsid w:val="008B0ADC"/>
    <w:rsid w:val="008C361A"/>
    <w:rsid w:val="008C7D94"/>
    <w:rsid w:val="008D0365"/>
    <w:rsid w:val="008D4724"/>
    <w:rsid w:val="008D4D54"/>
    <w:rsid w:val="008D7A53"/>
    <w:rsid w:val="008E344A"/>
    <w:rsid w:val="008E5A1F"/>
    <w:rsid w:val="008E7509"/>
    <w:rsid w:val="008F09AC"/>
    <w:rsid w:val="008F43C4"/>
    <w:rsid w:val="008F61DE"/>
    <w:rsid w:val="008F6EB7"/>
    <w:rsid w:val="008F76BB"/>
    <w:rsid w:val="009006DC"/>
    <w:rsid w:val="00902C73"/>
    <w:rsid w:val="0090430D"/>
    <w:rsid w:val="00911C6F"/>
    <w:rsid w:val="00912591"/>
    <w:rsid w:val="009205C3"/>
    <w:rsid w:val="00920E8F"/>
    <w:rsid w:val="00924DB0"/>
    <w:rsid w:val="00925128"/>
    <w:rsid w:val="00937A93"/>
    <w:rsid w:val="009414E0"/>
    <w:rsid w:val="009424D9"/>
    <w:rsid w:val="00943218"/>
    <w:rsid w:val="009462C0"/>
    <w:rsid w:val="00947CF7"/>
    <w:rsid w:val="0095054F"/>
    <w:rsid w:val="009511D7"/>
    <w:rsid w:val="009516B4"/>
    <w:rsid w:val="009546A5"/>
    <w:rsid w:val="009552FC"/>
    <w:rsid w:val="0095722D"/>
    <w:rsid w:val="00960263"/>
    <w:rsid w:val="00960C4F"/>
    <w:rsid w:val="00961095"/>
    <w:rsid w:val="0096265C"/>
    <w:rsid w:val="0096341A"/>
    <w:rsid w:val="009663FD"/>
    <w:rsid w:val="00970168"/>
    <w:rsid w:val="0097261F"/>
    <w:rsid w:val="00973404"/>
    <w:rsid w:val="00974C25"/>
    <w:rsid w:val="00975FA0"/>
    <w:rsid w:val="009937BF"/>
    <w:rsid w:val="00995841"/>
    <w:rsid w:val="00995E5A"/>
    <w:rsid w:val="009A1154"/>
    <w:rsid w:val="009A2AD2"/>
    <w:rsid w:val="009A3FFB"/>
    <w:rsid w:val="009A45AE"/>
    <w:rsid w:val="009A5ED5"/>
    <w:rsid w:val="009B144F"/>
    <w:rsid w:val="009B3340"/>
    <w:rsid w:val="009B5E35"/>
    <w:rsid w:val="009C347E"/>
    <w:rsid w:val="009C4458"/>
    <w:rsid w:val="009C4DB0"/>
    <w:rsid w:val="009C55C2"/>
    <w:rsid w:val="009D6199"/>
    <w:rsid w:val="009E0111"/>
    <w:rsid w:val="009E1295"/>
    <w:rsid w:val="009E1E18"/>
    <w:rsid w:val="009E4B6C"/>
    <w:rsid w:val="009E59F0"/>
    <w:rsid w:val="009E6BE9"/>
    <w:rsid w:val="009E6ED9"/>
    <w:rsid w:val="009E7819"/>
    <w:rsid w:val="009F2298"/>
    <w:rsid w:val="009F2723"/>
    <w:rsid w:val="009F47B9"/>
    <w:rsid w:val="009F4CD8"/>
    <w:rsid w:val="00A0016B"/>
    <w:rsid w:val="00A0155B"/>
    <w:rsid w:val="00A02F35"/>
    <w:rsid w:val="00A04042"/>
    <w:rsid w:val="00A058BE"/>
    <w:rsid w:val="00A05C60"/>
    <w:rsid w:val="00A135B3"/>
    <w:rsid w:val="00A13E48"/>
    <w:rsid w:val="00A14449"/>
    <w:rsid w:val="00A17559"/>
    <w:rsid w:val="00A20CC7"/>
    <w:rsid w:val="00A23B80"/>
    <w:rsid w:val="00A245E5"/>
    <w:rsid w:val="00A2594B"/>
    <w:rsid w:val="00A27B83"/>
    <w:rsid w:val="00A3193C"/>
    <w:rsid w:val="00A32591"/>
    <w:rsid w:val="00A33A85"/>
    <w:rsid w:val="00A3504E"/>
    <w:rsid w:val="00A37440"/>
    <w:rsid w:val="00A42E0F"/>
    <w:rsid w:val="00A4391E"/>
    <w:rsid w:val="00A44AD9"/>
    <w:rsid w:val="00A4541C"/>
    <w:rsid w:val="00A56DBF"/>
    <w:rsid w:val="00A57A18"/>
    <w:rsid w:val="00A64514"/>
    <w:rsid w:val="00A736B5"/>
    <w:rsid w:val="00A86299"/>
    <w:rsid w:val="00A865CF"/>
    <w:rsid w:val="00A86BCD"/>
    <w:rsid w:val="00A94252"/>
    <w:rsid w:val="00AA2E6D"/>
    <w:rsid w:val="00AA6DE9"/>
    <w:rsid w:val="00AB0E47"/>
    <w:rsid w:val="00AB168B"/>
    <w:rsid w:val="00AB43E1"/>
    <w:rsid w:val="00AB7A8F"/>
    <w:rsid w:val="00AB7FDA"/>
    <w:rsid w:val="00AC1066"/>
    <w:rsid w:val="00AC60DD"/>
    <w:rsid w:val="00AC7D48"/>
    <w:rsid w:val="00AD1D3C"/>
    <w:rsid w:val="00AD21D7"/>
    <w:rsid w:val="00AD230A"/>
    <w:rsid w:val="00AD2390"/>
    <w:rsid w:val="00AD32FD"/>
    <w:rsid w:val="00AD3528"/>
    <w:rsid w:val="00AD3C12"/>
    <w:rsid w:val="00AD7086"/>
    <w:rsid w:val="00AD79C1"/>
    <w:rsid w:val="00AD7B85"/>
    <w:rsid w:val="00AD7B96"/>
    <w:rsid w:val="00AE20CB"/>
    <w:rsid w:val="00AE6D4B"/>
    <w:rsid w:val="00B00EA9"/>
    <w:rsid w:val="00B01D30"/>
    <w:rsid w:val="00B05392"/>
    <w:rsid w:val="00B14108"/>
    <w:rsid w:val="00B14163"/>
    <w:rsid w:val="00B141BF"/>
    <w:rsid w:val="00B1728B"/>
    <w:rsid w:val="00B175AA"/>
    <w:rsid w:val="00B22594"/>
    <w:rsid w:val="00B23F65"/>
    <w:rsid w:val="00B249E2"/>
    <w:rsid w:val="00B30135"/>
    <w:rsid w:val="00B32D59"/>
    <w:rsid w:val="00B33508"/>
    <w:rsid w:val="00B352FC"/>
    <w:rsid w:val="00B44CDE"/>
    <w:rsid w:val="00B46F7F"/>
    <w:rsid w:val="00B475CA"/>
    <w:rsid w:val="00B533B5"/>
    <w:rsid w:val="00B54FC5"/>
    <w:rsid w:val="00B5626E"/>
    <w:rsid w:val="00B57309"/>
    <w:rsid w:val="00B5791A"/>
    <w:rsid w:val="00B62A4A"/>
    <w:rsid w:val="00B6319A"/>
    <w:rsid w:val="00B63C4E"/>
    <w:rsid w:val="00B6451E"/>
    <w:rsid w:val="00B646B9"/>
    <w:rsid w:val="00B717C3"/>
    <w:rsid w:val="00B71F1E"/>
    <w:rsid w:val="00B723EF"/>
    <w:rsid w:val="00B74E79"/>
    <w:rsid w:val="00B76A00"/>
    <w:rsid w:val="00B86B71"/>
    <w:rsid w:val="00B87BEB"/>
    <w:rsid w:val="00B96512"/>
    <w:rsid w:val="00BA1627"/>
    <w:rsid w:val="00BA5BCE"/>
    <w:rsid w:val="00BB012E"/>
    <w:rsid w:val="00BB59B4"/>
    <w:rsid w:val="00BB5A4E"/>
    <w:rsid w:val="00BB691C"/>
    <w:rsid w:val="00BC7E9F"/>
    <w:rsid w:val="00BD2AE7"/>
    <w:rsid w:val="00BD3355"/>
    <w:rsid w:val="00BD40FC"/>
    <w:rsid w:val="00BE7356"/>
    <w:rsid w:val="00BF0141"/>
    <w:rsid w:val="00BF380F"/>
    <w:rsid w:val="00BF421C"/>
    <w:rsid w:val="00BF4D42"/>
    <w:rsid w:val="00C01CBB"/>
    <w:rsid w:val="00C02577"/>
    <w:rsid w:val="00C03059"/>
    <w:rsid w:val="00C05473"/>
    <w:rsid w:val="00C05AD4"/>
    <w:rsid w:val="00C05F1F"/>
    <w:rsid w:val="00C134E7"/>
    <w:rsid w:val="00C1472E"/>
    <w:rsid w:val="00C149AE"/>
    <w:rsid w:val="00C15CFF"/>
    <w:rsid w:val="00C169E4"/>
    <w:rsid w:val="00C20FA5"/>
    <w:rsid w:val="00C2473B"/>
    <w:rsid w:val="00C2569F"/>
    <w:rsid w:val="00C271AF"/>
    <w:rsid w:val="00C27700"/>
    <w:rsid w:val="00C31550"/>
    <w:rsid w:val="00C347CB"/>
    <w:rsid w:val="00C3541D"/>
    <w:rsid w:val="00C36459"/>
    <w:rsid w:val="00C40DC7"/>
    <w:rsid w:val="00C45053"/>
    <w:rsid w:val="00C46B32"/>
    <w:rsid w:val="00C52973"/>
    <w:rsid w:val="00C540EF"/>
    <w:rsid w:val="00C605E7"/>
    <w:rsid w:val="00C61A55"/>
    <w:rsid w:val="00C6278C"/>
    <w:rsid w:val="00C62F43"/>
    <w:rsid w:val="00C6563D"/>
    <w:rsid w:val="00C66792"/>
    <w:rsid w:val="00C72CBA"/>
    <w:rsid w:val="00C736D6"/>
    <w:rsid w:val="00C73D09"/>
    <w:rsid w:val="00C73DFE"/>
    <w:rsid w:val="00C74088"/>
    <w:rsid w:val="00C816B5"/>
    <w:rsid w:val="00C82B22"/>
    <w:rsid w:val="00C8348A"/>
    <w:rsid w:val="00CA09FA"/>
    <w:rsid w:val="00CA7B56"/>
    <w:rsid w:val="00CA7D8E"/>
    <w:rsid w:val="00CB3E59"/>
    <w:rsid w:val="00CB40EF"/>
    <w:rsid w:val="00CB5137"/>
    <w:rsid w:val="00CC08EC"/>
    <w:rsid w:val="00CC5E33"/>
    <w:rsid w:val="00CC71F1"/>
    <w:rsid w:val="00CD219B"/>
    <w:rsid w:val="00CD4323"/>
    <w:rsid w:val="00CD5F9A"/>
    <w:rsid w:val="00CD6360"/>
    <w:rsid w:val="00CE00E2"/>
    <w:rsid w:val="00CE2998"/>
    <w:rsid w:val="00CF1B25"/>
    <w:rsid w:val="00CF1E77"/>
    <w:rsid w:val="00CF1EAA"/>
    <w:rsid w:val="00CF5FD9"/>
    <w:rsid w:val="00CF7AED"/>
    <w:rsid w:val="00D04F8A"/>
    <w:rsid w:val="00D10649"/>
    <w:rsid w:val="00D15B1E"/>
    <w:rsid w:val="00D16439"/>
    <w:rsid w:val="00D216BA"/>
    <w:rsid w:val="00D23547"/>
    <w:rsid w:val="00D30295"/>
    <w:rsid w:val="00D30EC3"/>
    <w:rsid w:val="00D40E23"/>
    <w:rsid w:val="00D4410A"/>
    <w:rsid w:val="00D4413A"/>
    <w:rsid w:val="00D50059"/>
    <w:rsid w:val="00D5075E"/>
    <w:rsid w:val="00D51274"/>
    <w:rsid w:val="00D52C5B"/>
    <w:rsid w:val="00D538AD"/>
    <w:rsid w:val="00D54160"/>
    <w:rsid w:val="00D57237"/>
    <w:rsid w:val="00D61C56"/>
    <w:rsid w:val="00D61CE4"/>
    <w:rsid w:val="00D67053"/>
    <w:rsid w:val="00D7498B"/>
    <w:rsid w:val="00D75F61"/>
    <w:rsid w:val="00D769D8"/>
    <w:rsid w:val="00D807D9"/>
    <w:rsid w:val="00D83E46"/>
    <w:rsid w:val="00D84255"/>
    <w:rsid w:val="00D84272"/>
    <w:rsid w:val="00D860C5"/>
    <w:rsid w:val="00D86A53"/>
    <w:rsid w:val="00D86DB3"/>
    <w:rsid w:val="00D93C99"/>
    <w:rsid w:val="00D967C1"/>
    <w:rsid w:val="00D976F7"/>
    <w:rsid w:val="00DA42BA"/>
    <w:rsid w:val="00DA638C"/>
    <w:rsid w:val="00DB0948"/>
    <w:rsid w:val="00DB1693"/>
    <w:rsid w:val="00DB426C"/>
    <w:rsid w:val="00DB67A4"/>
    <w:rsid w:val="00DB7BC8"/>
    <w:rsid w:val="00DD70BE"/>
    <w:rsid w:val="00DD7D0D"/>
    <w:rsid w:val="00DE0CC3"/>
    <w:rsid w:val="00DE1171"/>
    <w:rsid w:val="00DE1E13"/>
    <w:rsid w:val="00DE27EB"/>
    <w:rsid w:val="00DE4786"/>
    <w:rsid w:val="00DE6C31"/>
    <w:rsid w:val="00DF14AD"/>
    <w:rsid w:val="00DF7832"/>
    <w:rsid w:val="00E00226"/>
    <w:rsid w:val="00E00EE1"/>
    <w:rsid w:val="00E03F59"/>
    <w:rsid w:val="00E05C35"/>
    <w:rsid w:val="00E10417"/>
    <w:rsid w:val="00E20F10"/>
    <w:rsid w:val="00E223CC"/>
    <w:rsid w:val="00E27E52"/>
    <w:rsid w:val="00E319B4"/>
    <w:rsid w:val="00E327CB"/>
    <w:rsid w:val="00E328A6"/>
    <w:rsid w:val="00E3696F"/>
    <w:rsid w:val="00E40446"/>
    <w:rsid w:val="00E41607"/>
    <w:rsid w:val="00E45C12"/>
    <w:rsid w:val="00E471A8"/>
    <w:rsid w:val="00E51D2B"/>
    <w:rsid w:val="00E543A1"/>
    <w:rsid w:val="00E54C5B"/>
    <w:rsid w:val="00E54F65"/>
    <w:rsid w:val="00E57487"/>
    <w:rsid w:val="00E6026B"/>
    <w:rsid w:val="00E60756"/>
    <w:rsid w:val="00E64C7C"/>
    <w:rsid w:val="00E64EE9"/>
    <w:rsid w:val="00E67A65"/>
    <w:rsid w:val="00E7422A"/>
    <w:rsid w:val="00E74816"/>
    <w:rsid w:val="00E75D6D"/>
    <w:rsid w:val="00E77712"/>
    <w:rsid w:val="00E84814"/>
    <w:rsid w:val="00E91B16"/>
    <w:rsid w:val="00E96584"/>
    <w:rsid w:val="00E97634"/>
    <w:rsid w:val="00EA3245"/>
    <w:rsid w:val="00EA3C68"/>
    <w:rsid w:val="00EA5FD9"/>
    <w:rsid w:val="00EB233D"/>
    <w:rsid w:val="00EC3073"/>
    <w:rsid w:val="00EC7AB9"/>
    <w:rsid w:val="00ED0278"/>
    <w:rsid w:val="00ED6D0B"/>
    <w:rsid w:val="00ED7184"/>
    <w:rsid w:val="00ED7F4E"/>
    <w:rsid w:val="00EE46C4"/>
    <w:rsid w:val="00EE4BD5"/>
    <w:rsid w:val="00EE5B16"/>
    <w:rsid w:val="00EF6019"/>
    <w:rsid w:val="00F004C9"/>
    <w:rsid w:val="00F023A8"/>
    <w:rsid w:val="00F0571D"/>
    <w:rsid w:val="00F104C9"/>
    <w:rsid w:val="00F11C08"/>
    <w:rsid w:val="00F1330E"/>
    <w:rsid w:val="00F14C45"/>
    <w:rsid w:val="00F156ED"/>
    <w:rsid w:val="00F158C0"/>
    <w:rsid w:val="00F159A6"/>
    <w:rsid w:val="00F15EFE"/>
    <w:rsid w:val="00F2646B"/>
    <w:rsid w:val="00F368AF"/>
    <w:rsid w:val="00F41BF0"/>
    <w:rsid w:val="00F50D26"/>
    <w:rsid w:val="00F5375F"/>
    <w:rsid w:val="00F53F96"/>
    <w:rsid w:val="00F6143C"/>
    <w:rsid w:val="00F61B10"/>
    <w:rsid w:val="00F62466"/>
    <w:rsid w:val="00F6423F"/>
    <w:rsid w:val="00F65FAB"/>
    <w:rsid w:val="00F6648F"/>
    <w:rsid w:val="00F703F7"/>
    <w:rsid w:val="00F7052F"/>
    <w:rsid w:val="00F71712"/>
    <w:rsid w:val="00F71725"/>
    <w:rsid w:val="00F71B79"/>
    <w:rsid w:val="00F7235D"/>
    <w:rsid w:val="00F727FD"/>
    <w:rsid w:val="00F73856"/>
    <w:rsid w:val="00F815C5"/>
    <w:rsid w:val="00F86134"/>
    <w:rsid w:val="00F871AB"/>
    <w:rsid w:val="00F95B17"/>
    <w:rsid w:val="00F97555"/>
    <w:rsid w:val="00FA3440"/>
    <w:rsid w:val="00FA74A6"/>
    <w:rsid w:val="00FA75B0"/>
    <w:rsid w:val="00FB02A2"/>
    <w:rsid w:val="00FB0422"/>
    <w:rsid w:val="00FB75C6"/>
    <w:rsid w:val="00FC150A"/>
    <w:rsid w:val="00FC36C2"/>
    <w:rsid w:val="00FC4687"/>
    <w:rsid w:val="00FC74E2"/>
    <w:rsid w:val="00FD00A1"/>
    <w:rsid w:val="00FD1E12"/>
    <w:rsid w:val="00FD321F"/>
    <w:rsid w:val="00FD46B5"/>
    <w:rsid w:val="00FD4D32"/>
    <w:rsid w:val="00FD63AE"/>
    <w:rsid w:val="00FD6539"/>
    <w:rsid w:val="00FE24B6"/>
    <w:rsid w:val="00FE31CF"/>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5"/>
    <o:shapelayout v:ext="edit">
      <o:idmap v:ext="edit" data="1"/>
    </o:shapelayout>
  </w:shapeDefaults>
  <w:decimalSymbol w:val="."/>
  <w:listSeparator w:val=","/>
  <w14:docId w14:val="76FCC8D0"/>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29E0-529A-49F0-8D25-B9CDC2DA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2637</TotalTime>
  <Pages>4</Pages>
  <Words>1124</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904</cp:revision>
  <cp:lastPrinted>2021-08-10T16:54:00Z</cp:lastPrinted>
  <dcterms:created xsi:type="dcterms:W3CDTF">2022-12-12T14:09:00Z</dcterms:created>
  <dcterms:modified xsi:type="dcterms:W3CDTF">2026-06-29T19:23:00Z</dcterms:modified>
</cp:coreProperties>
</file>