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1C13" w14:textId="77777777" w:rsidR="003702CA" w:rsidRPr="00BC0C08" w:rsidRDefault="003702CA" w:rsidP="00BC0C08">
      <w:pPr>
        <w:pStyle w:val="Title"/>
        <w:jc w:val="center"/>
        <w:rPr>
          <w:rFonts w:ascii="Arial" w:hAnsi="Arial" w:cs="Arial"/>
          <w:b/>
          <w:bCs/>
          <w:sz w:val="28"/>
          <w:szCs w:val="28"/>
        </w:rPr>
      </w:pPr>
    </w:p>
    <w:p w14:paraId="405EF6AE" w14:textId="77777777" w:rsidR="00BC0C08" w:rsidRPr="00BC0C08" w:rsidRDefault="003702CA" w:rsidP="00BC0C08">
      <w:pPr>
        <w:pStyle w:val="Title"/>
        <w:jc w:val="center"/>
        <w:rPr>
          <w:rFonts w:ascii="Arial" w:hAnsi="Arial" w:cs="Arial"/>
          <w:b/>
          <w:bCs/>
          <w:color w:val="000000" w:themeColor="text1"/>
          <w:sz w:val="28"/>
          <w:szCs w:val="28"/>
        </w:rPr>
      </w:pPr>
      <w:r w:rsidRPr="00BC0C08">
        <w:rPr>
          <w:rFonts w:ascii="Arial" w:hAnsi="Arial" w:cs="Arial"/>
          <w:b/>
          <w:bCs/>
          <w:sz w:val="28"/>
          <w:szCs w:val="28"/>
        </w:rPr>
        <w:t>Wolfner Advisory Council Meeting</w:t>
      </w:r>
      <w:r w:rsidR="00D50059" w:rsidRPr="00BC0C08">
        <w:rPr>
          <w:rFonts w:ascii="Arial" w:hAnsi="Arial" w:cs="Arial"/>
          <w:b/>
          <w:bCs/>
          <w:sz w:val="28"/>
          <w:szCs w:val="28"/>
        </w:rPr>
        <w:t xml:space="preserve"> Minutes</w:t>
      </w:r>
      <w:r w:rsidR="00BC0C08" w:rsidRPr="00BC0C08">
        <w:rPr>
          <w:rFonts w:ascii="Arial" w:hAnsi="Arial" w:cs="Arial"/>
          <w:b/>
          <w:bCs/>
          <w:sz w:val="28"/>
          <w:szCs w:val="28"/>
        </w:rPr>
        <w:t xml:space="preserve">, </w:t>
      </w:r>
      <w:r w:rsidR="00BC0C08" w:rsidRPr="00BC0C08">
        <w:rPr>
          <w:rFonts w:ascii="Arial" w:hAnsi="Arial" w:cs="Arial"/>
          <w:b/>
          <w:bCs/>
          <w:color w:val="000000" w:themeColor="text1"/>
          <w:sz w:val="28"/>
          <w:szCs w:val="28"/>
        </w:rPr>
        <w:t>February 3, 2023</w:t>
      </w:r>
    </w:p>
    <w:p w14:paraId="70BEC724" w14:textId="77777777" w:rsidR="003702CA" w:rsidRPr="00827053" w:rsidRDefault="003702CA" w:rsidP="00B00EA9">
      <w:pPr>
        <w:pStyle w:val="Header"/>
        <w:jc w:val="center"/>
        <w:rPr>
          <w:rFonts w:ascii="Arial" w:hAnsi="Arial" w:cs="Arial"/>
          <w:sz w:val="28"/>
          <w:szCs w:val="28"/>
        </w:rPr>
      </w:pPr>
      <w:r w:rsidRPr="00827053">
        <w:rPr>
          <w:rFonts w:ascii="Arial" w:hAnsi="Arial" w:cs="Arial"/>
          <w:sz w:val="28"/>
          <w:szCs w:val="28"/>
        </w:rPr>
        <w:t>James C. Kirkpatrick State Information Center</w:t>
      </w:r>
    </w:p>
    <w:p w14:paraId="7EF31FF1" w14:textId="77777777" w:rsidR="003702CA" w:rsidRPr="00AC27EB" w:rsidRDefault="003702CA" w:rsidP="00AC27EB">
      <w:pPr>
        <w:pStyle w:val="Heading1"/>
        <w:rPr>
          <w:rFonts w:ascii="Arial" w:hAnsi="Arial" w:cs="Arial"/>
          <w:b/>
          <w:bCs/>
          <w:sz w:val="28"/>
          <w:szCs w:val="28"/>
        </w:rPr>
      </w:pPr>
      <w:r w:rsidRPr="00AC27EB">
        <w:rPr>
          <w:rFonts w:ascii="Arial" w:hAnsi="Arial" w:cs="Arial"/>
          <w:b/>
          <w:bCs/>
          <w:color w:val="000000" w:themeColor="text1"/>
          <w:sz w:val="28"/>
          <w:szCs w:val="28"/>
        </w:rPr>
        <w:t>Welcome/ Call to Order</w:t>
      </w:r>
      <w:r w:rsidRPr="00AC27EB">
        <w:rPr>
          <w:rFonts w:ascii="Arial" w:hAnsi="Arial" w:cs="Arial"/>
          <w:b/>
          <w:bCs/>
          <w:sz w:val="28"/>
          <w:szCs w:val="28"/>
        </w:rPr>
        <w:tab/>
      </w:r>
      <w:r w:rsidRPr="00AC27EB">
        <w:rPr>
          <w:rFonts w:ascii="Arial" w:hAnsi="Arial" w:cs="Arial"/>
          <w:b/>
          <w:bCs/>
          <w:sz w:val="28"/>
          <w:szCs w:val="28"/>
        </w:rPr>
        <w:tab/>
      </w:r>
    </w:p>
    <w:p w14:paraId="501D6B78" w14:textId="77777777" w:rsidR="009A3FFB" w:rsidRPr="00827053" w:rsidRDefault="009A3FFB" w:rsidP="00B00EA9">
      <w:pPr>
        <w:rPr>
          <w:rFonts w:ascii="Arial" w:hAnsi="Arial" w:cs="Arial"/>
          <w:b/>
          <w:sz w:val="28"/>
          <w:szCs w:val="28"/>
        </w:rPr>
        <w:sectPr w:rsidR="009A3FFB" w:rsidRPr="0082705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pPr>
    </w:p>
    <w:p w14:paraId="13B0AB72" w14:textId="77777777" w:rsidR="007A4E68" w:rsidRPr="00AC27EB" w:rsidRDefault="003702CA" w:rsidP="00AC27EB">
      <w:pPr>
        <w:rPr>
          <w:rFonts w:ascii="Arial" w:hAnsi="Arial" w:cs="Arial"/>
          <w:sz w:val="28"/>
          <w:szCs w:val="28"/>
        </w:rPr>
      </w:pPr>
      <w:r w:rsidRPr="00AC27EB">
        <w:rPr>
          <w:rFonts w:ascii="Arial" w:hAnsi="Arial" w:cs="Arial"/>
          <w:sz w:val="28"/>
          <w:szCs w:val="28"/>
        </w:rPr>
        <w:t>Roll Call</w:t>
      </w:r>
    </w:p>
    <w:p w14:paraId="7BADE783" w14:textId="77777777" w:rsidR="005E1AFA" w:rsidRPr="00827053" w:rsidRDefault="005E1AFA" w:rsidP="005E1AFA">
      <w:pPr>
        <w:ind w:left="720"/>
        <w:rPr>
          <w:rFonts w:ascii="Arial" w:hAnsi="Arial" w:cs="Arial"/>
          <w:sz w:val="28"/>
          <w:szCs w:val="28"/>
        </w:rPr>
      </w:pPr>
      <w:r w:rsidRPr="00827053">
        <w:rPr>
          <w:rFonts w:ascii="Arial" w:hAnsi="Arial" w:cs="Arial"/>
          <w:sz w:val="28"/>
          <w:szCs w:val="28"/>
        </w:rPr>
        <w:t>Peter Altschul</w:t>
      </w:r>
      <w:r w:rsidR="009A3FFB" w:rsidRPr="00827053">
        <w:rPr>
          <w:rFonts w:ascii="Arial" w:hAnsi="Arial" w:cs="Arial"/>
          <w:sz w:val="28"/>
          <w:szCs w:val="28"/>
        </w:rPr>
        <w:t xml:space="preserve">                                              </w:t>
      </w:r>
    </w:p>
    <w:p w14:paraId="59978825" w14:textId="77777777" w:rsidR="005E1AFA" w:rsidRPr="00827053" w:rsidRDefault="005E1AFA" w:rsidP="005E1AFA">
      <w:pPr>
        <w:ind w:left="720"/>
        <w:rPr>
          <w:rFonts w:ascii="Arial" w:hAnsi="Arial" w:cs="Arial"/>
          <w:sz w:val="28"/>
          <w:szCs w:val="28"/>
        </w:rPr>
      </w:pPr>
      <w:r w:rsidRPr="00827053">
        <w:rPr>
          <w:rFonts w:ascii="Arial" w:hAnsi="Arial" w:cs="Arial"/>
          <w:sz w:val="28"/>
          <w:szCs w:val="28"/>
        </w:rPr>
        <w:t>Katy Cawdron</w:t>
      </w:r>
    </w:p>
    <w:p w14:paraId="254EE183" w14:textId="77777777" w:rsidR="00CC08EC" w:rsidRPr="00827053" w:rsidRDefault="00CC08EC" w:rsidP="00CC08EC">
      <w:pPr>
        <w:ind w:left="720"/>
        <w:rPr>
          <w:rFonts w:ascii="Arial" w:hAnsi="Arial" w:cs="Arial"/>
          <w:sz w:val="28"/>
          <w:szCs w:val="28"/>
        </w:rPr>
      </w:pPr>
      <w:r w:rsidRPr="00827053">
        <w:rPr>
          <w:rFonts w:ascii="Arial" w:hAnsi="Arial" w:cs="Arial"/>
          <w:sz w:val="28"/>
          <w:szCs w:val="28"/>
        </w:rPr>
        <w:t>Scott Clark</w:t>
      </w:r>
    </w:p>
    <w:p w14:paraId="5E2E31E9" w14:textId="77777777" w:rsidR="003E4F13" w:rsidRPr="00827053" w:rsidRDefault="003E4F13" w:rsidP="00CC08EC">
      <w:pPr>
        <w:ind w:firstLine="720"/>
        <w:rPr>
          <w:rFonts w:ascii="Arial" w:hAnsi="Arial" w:cs="Arial"/>
          <w:sz w:val="28"/>
          <w:szCs w:val="28"/>
        </w:rPr>
      </w:pPr>
      <w:r w:rsidRPr="00827053">
        <w:rPr>
          <w:rFonts w:ascii="Arial" w:hAnsi="Arial" w:cs="Arial"/>
          <w:sz w:val="28"/>
          <w:szCs w:val="28"/>
        </w:rPr>
        <w:t>Kayla Collins</w:t>
      </w:r>
    </w:p>
    <w:p w14:paraId="2D3D90E3" w14:textId="77777777" w:rsidR="007442D9" w:rsidRPr="00827053" w:rsidRDefault="007442D9" w:rsidP="007442D9">
      <w:pPr>
        <w:ind w:firstLine="720"/>
        <w:rPr>
          <w:rFonts w:ascii="Arial" w:hAnsi="Arial" w:cs="Arial"/>
          <w:sz w:val="28"/>
          <w:szCs w:val="28"/>
        </w:rPr>
      </w:pPr>
      <w:r w:rsidRPr="00827053">
        <w:rPr>
          <w:rFonts w:ascii="Arial" w:hAnsi="Arial" w:cs="Arial"/>
          <w:sz w:val="28"/>
          <w:szCs w:val="28"/>
        </w:rPr>
        <w:t>Mandy Dovin</w:t>
      </w:r>
    </w:p>
    <w:p w14:paraId="2DEC14C1" w14:textId="77777777" w:rsidR="007442D9" w:rsidRPr="00827053" w:rsidRDefault="007442D9" w:rsidP="007442D9">
      <w:pPr>
        <w:ind w:firstLine="720"/>
        <w:rPr>
          <w:rFonts w:ascii="Arial" w:hAnsi="Arial" w:cs="Arial"/>
          <w:sz w:val="28"/>
          <w:szCs w:val="28"/>
        </w:rPr>
      </w:pPr>
      <w:r w:rsidRPr="00827053">
        <w:rPr>
          <w:rFonts w:ascii="Arial" w:hAnsi="Arial" w:cs="Arial"/>
          <w:sz w:val="28"/>
          <w:szCs w:val="28"/>
        </w:rPr>
        <w:t>Kathleen Gallagher</w:t>
      </w:r>
    </w:p>
    <w:p w14:paraId="54E5041B" w14:textId="77777777" w:rsidR="005E1AFA" w:rsidRPr="00827053" w:rsidRDefault="005E1AFA" w:rsidP="007442D9">
      <w:pPr>
        <w:ind w:firstLine="720"/>
        <w:rPr>
          <w:rFonts w:ascii="Arial" w:hAnsi="Arial" w:cs="Arial"/>
          <w:sz w:val="28"/>
          <w:szCs w:val="28"/>
        </w:rPr>
      </w:pPr>
      <w:r w:rsidRPr="00827053">
        <w:rPr>
          <w:rFonts w:ascii="Arial" w:hAnsi="Arial" w:cs="Arial"/>
          <w:sz w:val="28"/>
          <w:szCs w:val="28"/>
        </w:rPr>
        <w:t>Melissa Kane</w:t>
      </w:r>
    </w:p>
    <w:p w14:paraId="70DB7166" w14:textId="77777777" w:rsidR="003E4F13" w:rsidRPr="00827053" w:rsidRDefault="003E4F13" w:rsidP="003E4F13">
      <w:pPr>
        <w:ind w:left="720"/>
        <w:rPr>
          <w:rFonts w:ascii="Arial" w:hAnsi="Arial" w:cs="Arial"/>
          <w:sz w:val="28"/>
          <w:szCs w:val="28"/>
        </w:rPr>
      </w:pPr>
      <w:r w:rsidRPr="00827053">
        <w:rPr>
          <w:rFonts w:ascii="Arial" w:hAnsi="Arial" w:cs="Arial"/>
          <w:sz w:val="28"/>
          <w:szCs w:val="28"/>
        </w:rPr>
        <w:t>Lisa Kincaid</w:t>
      </w:r>
    </w:p>
    <w:p w14:paraId="2D9A3DFB" w14:textId="77777777" w:rsidR="007442D9" w:rsidRPr="00827053" w:rsidRDefault="007442D9" w:rsidP="007442D9">
      <w:pPr>
        <w:ind w:firstLine="720"/>
        <w:rPr>
          <w:rFonts w:ascii="Arial" w:hAnsi="Arial" w:cs="Arial"/>
          <w:sz w:val="28"/>
          <w:szCs w:val="28"/>
        </w:rPr>
      </w:pPr>
      <w:r w:rsidRPr="00827053">
        <w:rPr>
          <w:rFonts w:ascii="Arial" w:hAnsi="Arial" w:cs="Arial"/>
          <w:sz w:val="28"/>
          <w:szCs w:val="28"/>
        </w:rPr>
        <w:t>Jami Livingston</w:t>
      </w:r>
    </w:p>
    <w:p w14:paraId="11489DA1" w14:textId="77777777" w:rsidR="007442D9" w:rsidRPr="00827053" w:rsidRDefault="007442D9" w:rsidP="00CC08EC">
      <w:pPr>
        <w:ind w:firstLine="720"/>
        <w:rPr>
          <w:rFonts w:ascii="Arial" w:hAnsi="Arial" w:cs="Arial"/>
          <w:sz w:val="28"/>
          <w:szCs w:val="28"/>
        </w:rPr>
      </w:pPr>
      <w:r w:rsidRPr="00827053">
        <w:rPr>
          <w:rFonts w:ascii="Arial" w:hAnsi="Arial" w:cs="Arial"/>
          <w:sz w:val="28"/>
          <w:szCs w:val="28"/>
        </w:rPr>
        <w:t>Gretchen Maune</w:t>
      </w:r>
    </w:p>
    <w:p w14:paraId="29D3DBFE" w14:textId="77777777" w:rsidR="00CC08EC" w:rsidRPr="00827053" w:rsidRDefault="00CC08EC" w:rsidP="00CC08EC">
      <w:pPr>
        <w:ind w:firstLine="720"/>
        <w:rPr>
          <w:rFonts w:ascii="Arial" w:hAnsi="Arial" w:cs="Arial"/>
          <w:sz w:val="28"/>
          <w:szCs w:val="28"/>
        </w:rPr>
      </w:pPr>
      <w:r w:rsidRPr="00827053">
        <w:rPr>
          <w:rFonts w:ascii="Arial" w:hAnsi="Arial" w:cs="Arial"/>
          <w:sz w:val="28"/>
          <w:szCs w:val="28"/>
        </w:rPr>
        <w:t>Mike McQueen</w:t>
      </w:r>
    </w:p>
    <w:p w14:paraId="3FAB6315" w14:textId="77777777" w:rsidR="007442D9" w:rsidRPr="00827053" w:rsidRDefault="007442D9" w:rsidP="007442D9">
      <w:pPr>
        <w:ind w:left="720"/>
        <w:rPr>
          <w:rFonts w:ascii="Arial" w:hAnsi="Arial" w:cs="Arial"/>
          <w:sz w:val="28"/>
          <w:szCs w:val="28"/>
        </w:rPr>
      </w:pPr>
      <w:r w:rsidRPr="00827053">
        <w:rPr>
          <w:rFonts w:ascii="Arial" w:hAnsi="Arial" w:cs="Arial"/>
          <w:sz w:val="28"/>
          <w:szCs w:val="28"/>
        </w:rPr>
        <w:t>Paul Mimms</w:t>
      </w:r>
    </w:p>
    <w:p w14:paraId="2D05053B" w14:textId="77777777" w:rsidR="004E39C2" w:rsidRPr="00827053" w:rsidRDefault="004E39C2" w:rsidP="007442D9">
      <w:pPr>
        <w:ind w:firstLine="720"/>
        <w:rPr>
          <w:rFonts w:ascii="Arial" w:hAnsi="Arial" w:cs="Arial"/>
          <w:sz w:val="28"/>
          <w:szCs w:val="28"/>
        </w:rPr>
      </w:pPr>
      <w:r w:rsidRPr="00827053">
        <w:rPr>
          <w:rFonts w:ascii="Arial" w:hAnsi="Arial" w:cs="Arial"/>
          <w:sz w:val="28"/>
          <w:szCs w:val="28"/>
        </w:rPr>
        <w:t>Walt Ross</w:t>
      </w:r>
    </w:p>
    <w:p w14:paraId="34A671CA" w14:textId="77777777" w:rsidR="003E4F13" w:rsidRPr="00827053" w:rsidRDefault="003E4F13" w:rsidP="005E1AFA">
      <w:pPr>
        <w:ind w:left="720"/>
        <w:rPr>
          <w:rFonts w:ascii="Arial" w:hAnsi="Arial" w:cs="Arial"/>
          <w:sz w:val="28"/>
          <w:szCs w:val="28"/>
        </w:rPr>
      </w:pPr>
      <w:r w:rsidRPr="00827053">
        <w:rPr>
          <w:rFonts w:ascii="Arial" w:hAnsi="Arial" w:cs="Arial"/>
          <w:sz w:val="28"/>
          <w:szCs w:val="28"/>
        </w:rPr>
        <w:t>Clarissa Schmitz</w:t>
      </w:r>
    </w:p>
    <w:p w14:paraId="7068258D" w14:textId="77777777" w:rsidR="00565F33" w:rsidRPr="00827053" w:rsidRDefault="00565F33" w:rsidP="00565F33">
      <w:pPr>
        <w:ind w:left="720"/>
        <w:rPr>
          <w:rFonts w:ascii="Arial" w:hAnsi="Arial" w:cs="Arial"/>
          <w:sz w:val="28"/>
          <w:szCs w:val="28"/>
        </w:rPr>
      </w:pPr>
      <w:r w:rsidRPr="00827053">
        <w:rPr>
          <w:rFonts w:ascii="Arial" w:hAnsi="Arial" w:cs="Arial"/>
          <w:sz w:val="28"/>
          <w:szCs w:val="28"/>
        </w:rPr>
        <w:t>Trish Vincent</w:t>
      </w:r>
    </w:p>
    <w:p w14:paraId="667583E3" w14:textId="77777777" w:rsidR="005E1AFA" w:rsidRPr="00827053" w:rsidRDefault="005E1AFA" w:rsidP="00565F33">
      <w:pPr>
        <w:ind w:firstLine="720"/>
        <w:rPr>
          <w:rFonts w:ascii="Arial" w:hAnsi="Arial" w:cs="Arial"/>
          <w:sz w:val="28"/>
          <w:szCs w:val="28"/>
        </w:rPr>
      </w:pPr>
      <w:r w:rsidRPr="00827053">
        <w:rPr>
          <w:rFonts w:ascii="Arial" w:hAnsi="Arial" w:cs="Arial"/>
          <w:sz w:val="28"/>
          <w:szCs w:val="28"/>
        </w:rPr>
        <w:t>Robin Westphal</w:t>
      </w:r>
    </w:p>
    <w:p w14:paraId="45518A6F" w14:textId="77777777" w:rsidR="005E1AFA" w:rsidRPr="00827053" w:rsidRDefault="005E1AFA" w:rsidP="005E1AFA">
      <w:pPr>
        <w:ind w:left="720"/>
        <w:rPr>
          <w:rFonts w:ascii="Arial" w:hAnsi="Arial" w:cs="Arial"/>
          <w:sz w:val="28"/>
          <w:szCs w:val="28"/>
        </w:rPr>
      </w:pPr>
      <w:r w:rsidRPr="00827053">
        <w:rPr>
          <w:rFonts w:ascii="Arial" w:hAnsi="Arial" w:cs="Arial"/>
          <w:sz w:val="28"/>
          <w:szCs w:val="28"/>
        </w:rPr>
        <w:t>Verhonda Winters</w:t>
      </w:r>
    </w:p>
    <w:p w14:paraId="64389E89" w14:textId="77777777" w:rsidR="009A3FFB" w:rsidRPr="00827053" w:rsidRDefault="005E1AFA" w:rsidP="00CC08EC">
      <w:pPr>
        <w:ind w:left="720"/>
        <w:rPr>
          <w:rFonts w:ascii="Arial" w:hAnsi="Arial" w:cs="Arial"/>
          <w:sz w:val="28"/>
          <w:szCs w:val="28"/>
        </w:rPr>
        <w:sectPr w:rsidR="009A3FFB" w:rsidRPr="00827053" w:rsidSect="009A3FFB">
          <w:type w:val="continuous"/>
          <w:pgSz w:w="12240" w:h="15840" w:code="1"/>
          <w:pgMar w:top="1440" w:right="1440" w:bottom="1440" w:left="1440" w:header="720" w:footer="720" w:gutter="0"/>
          <w:cols w:num="2" w:space="720"/>
          <w:titlePg/>
        </w:sectPr>
      </w:pPr>
      <w:r w:rsidRPr="00827053">
        <w:rPr>
          <w:rFonts w:ascii="Arial" w:hAnsi="Arial" w:cs="Arial"/>
          <w:sz w:val="28"/>
          <w:szCs w:val="28"/>
        </w:rPr>
        <w:t>Randy Wright</w:t>
      </w:r>
    </w:p>
    <w:p w14:paraId="6B26E248" w14:textId="77777777" w:rsidR="00DA42BA" w:rsidRPr="00827053" w:rsidRDefault="00DA42BA" w:rsidP="00DA42BA">
      <w:pPr>
        <w:rPr>
          <w:rFonts w:ascii="Arial" w:hAnsi="Arial" w:cs="Arial"/>
          <w:b/>
          <w:sz w:val="28"/>
          <w:szCs w:val="28"/>
        </w:rPr>
      </w:pPr>
      <w:r w:rsidRPr="00827053">
        <w:rPr>
          <w:rFonts w:ascii="Arial" w:hAnsi="Arial" w:cs="Arial"/>
          <w:b/>
          <w:sz w:val="28"/>
          <w:szCs w:val="28"/>
        </w:rPr>
        <w:t>Absent</w:t>
      </w:r>
    </w:p>
    <w:p w14:paraId="4DC3CF4E" w14:textId="77777777" w:rsidR="007442D9" w:rsidRPr="00827053" w:rsidRDefault="007442D9" w:rsidP="007442D9">
      <w:pPr>
        <w:ind w:left="720"/>
        <w:rPr>
          <w:rFonts w:ascii="Arial" w:hAnsi="Arial" w:cs="Arial"/>
          <w:sz w:val="28"/>
          <w:szCs w:val="28"/>
        </w:rPr>
      </w:pPr>
      <w:r w:rsidRPr="00827053">
        <w:rPr>
          <w:rFonts w:ascii="Arial" w:hAnsi="Arial" w:cs="Arial"/>
          <w:sz w:val="28"/>
          <w:szCs w:val="28"/>
        </w:rPr>
        <w:t>Lori Brown</w:t>
      </w:r>
    </w:p>
    <w:p w14:paraId="6BF4B395" w14:textId="77777777" w:rsidR="003304C4" w:rsidRPr="00827053" w:rsidRDefault="003304C4" w:rsidP="007442D9">
      <w:pPr>
        <w:ind w:left="720"/>
        <w:rPr>
          <w:rFonts w:ascii="Arial" w:hAnsi="Arial" w:cs="Arial"/>
          <w:sz w:val="28"/>
          <w:szCs w:val="28"/>
        </w:rPr>
      </w:pPr>
    </w:p>
    <w:p w14:paraId="259A4993" w14:textId="77777777" w:rsidR="003702CA" w:rsidRPr="00C2529A" w:rsidRDefault="003702CA" w:rsidP="003212D0">
      <w:pPr>
        <w:pStyle w:val="Heading1"/>
        <w:rPr>
          <w:rFonts w:ascii="Arial" w:hAnsi="Arial" w:cs="Arial"/>
          <w:b/>
          <w:bCs/>
          <w:color w:val="000000" w:themeColor="text1"/>
          <w:sz w:val="28"/>
          <w:szCs w:val="28"/>
        </w:rPr>
      </w:pPr>
      <w:r w:rsidRPr="00C2529A">
        <w:rPr>
          <w:rFonts w:ascii="Arial" w:hAnsi="Arial" w:cs="Arial"/>
          <w:b/>
          <w:bCs/>
          <w:color w:val="000000" w:themeColor="text1"/>
          <w:sz w:val="28"/>
          <w:szCs w:val="28"/>
        </w:rPr>
        <w:t xml:space="preserve">Approval of Minutes for </w:t>
      </w:r>
      <w:r w:rsidR="00156D6C" w:rsidRPr="00C2529A">
        <w:rPr>
          <w:rFonts w:ascii="Arial" w:hAnsi="Arial" w:cs="Arial"/>
          <w:b/>
          <w:bCs/>
          <w:color w:val="000000" w:themeColor="text1"/>
          <w:sz w:val="28"/>
          <w:szCs w:val="28"/>
        </w:rPr>
        <w:t>October</w:t>
      </w:r>
      <w:r w:rsidR="003A50F0" w:rsidRPr="00C2529A">
        <w:rPr>
          <w:rFonts w:ascii="Arial" w:hAnsi="Arial" w:cs="Arial"/>
          <w:b/>
          <w:bCs/>
          <w:color w:val="000000" w:themeColor="text1"/>
          <w:sz w:val="28"/>
          <w:szCs w:val="28"/>
        </w:rPr>
        <w:t xml:space="preserve"> 2</w:t>
      </w:r>
      <w:r w:rsidR="00156D6C" w:rsidRPr="00C2529A">
        <w:rPr>
          <w:rFonts w:ascii="Arial" w:hAnsi="Arial" w:cs="Arial"/>
          <w:b/>
          <w:bCs/>
          <w:color w:val="000000" w:themeColor="text1"/>
          <w:sz w:val="28"/>
          <w:szCs w:val="28"/>
        </w:rPr>
        <w:t>1</w:t>
      </w:r>
      <w:r w:rsidR="000F5C0A" w:rsidRPr="00C2529A">
        <w:rPr>
          <w:rFonts w:ascii="Arial" w:hAnsi="Arial" w:cs="Arial"/>
          <w:b/>
          <w:bCs/>
          <w:color w:val="000000" w:themeColor="text1"/>
          <w:sz w:val="28"/>
          <w:szCs w:val="28"/>
        </w:rPr>
        <w:t>, 2022</w:t>
      </w:r>
    </w:p>
    <w:p w14:paraId="2B055C5A" w14:textId="77777777" w:rsidR="007A4E68" w:rsidRPr="00827053" w:rsidRDefault="007A4E68" w:rsidP="00B00EA9">
      <w:pPr>
        <w:rPr>
          <w:rFonts w:ascii="Arial" w:hAnsi="Arial" w:cs="Arial"/>
          <w:sz w:val="28"/>
          <w:szCs w:val="28"/>
        </w:rPr>
      </w:pPr>
      <w:r w:rsidRPr="00827053">
        <w:rPr>
          <w:rFonts w:ascii="Arial" w:hAnsi="Arial" w:cs="Arial"/>
          <w:sz w:val="28"/>
          <w:szCs w:val="28"/>
        </w:rPr>
        <w:t>Motion:</w:t>
      </w:r>
      <w:r w:rsidR="007A7F1D" w:rsidRPr="00827053">
        <w:rPr>
          <w:rFonts w:ascii="Arial" w:hAnsi="Arial" w:cs="Arial"/>
          <w:sz w:val="28"/>
          <w:szCs w:val="28"/>
        </w:rPr>
        <w:t xml:space="preserve"> </w:t>
      </w:r>
      <w:r w:rsidR="00156D6C" w:rsidRPr="00827053">
        <w:rPr>
          <w:rFonts w:ascii="Arial" w:hAnsi="Arial" w:cs="Arial"/>
          <w:sz w:val="28"/>
          <w:szCs w:val="28"/>
        </w:rPr>
        <w:t>Paul Mimms</w:t>
      </w:r>
    </w:p>
    <w:p w14:paraId="07B4BB45" w14:textId="77777777" w:rsidR="007A4E68" w:rsidRPr="00827053" w:rsidRDefault="007A4E68" w:rsidP="00B00EA9">
      <w:pPr>
        <w:rPr>
          <w:rFonts w:ascii="Arial" w:hAnsi="Arial" w:cs="Arial"/>
          <w:sz w:val="28"/>
          <w:szCs w:val="28"/>
        </w:rPr>
      </w:pPr>
      <w:r w:rsidRPr="00827053">
        <w:rPr>
          <w:rFonts w:ascii="Arial" w:hAnsi="Arial" w:cs="Arial"/>
          <w:sz w:val="28"/>
          <w:szCs w:val="28"/>
        </w:rPr>
        <w:t>Seconded:</w:t>
      </w:r>
      <w:r w:rsidR="007A7F1D" w:rsidRPr="00827053">
        <w:rPr>
          <w:rFonts w:ascii="Arial" w:hAnsi="Arial" w:cs="Arial"/>
          <w:sz w:val="28"/>
          <w:szCs w:val="28"/>
        </w:rPr>
        <w:t xml:space="preserve"> </w:t>
      </w:r>
      <w:r w:rsidR="00156D6C" w:rsidRPr="00827053">
        <w:rPr>
          <w:rFonts w:ascii="Arial" w:hAnsi="Arial" w:cs="Arial"/>
          <w:sz w:val="28"/>
          <w:szCs w:val="28"/>
        </w:rPr>
        <w:t>Mandy Dovin</w:t>
      </w:r>
    </w:p>
    <w:p w14:paraId="3B80FFFD" w14:textId="77777777" w:rsidR="009414E0" w:rsidRPr="00827053" w:rsidRDefault="007A4E68" w:rsidP="00D52C5B">
      <w:pPr>
        <w:rPr>
          <w:rFonts w:ascii="Arial" w:hAnsi="Arial" w:cs="Arial"/>
          <w:sz w:val="28"/>
          <w:szCs w:val="28"/>
        </w:rPr>
      </w:pPr>
      <w:r w:rsidRPr="00827053">
        <w:rPr>
          <w:rFonts w:ascii="Arial" w:hAnsi="Arial" w:cs="Arial"/>
          <w:sz w:val="28"/>
          <w:szCs w:val="28"/>
        </w:rPr>
        <w:t>Vote</w:t>
      </w:r>
      <w:r w:rsidR="007A7F1D" w:rsidRPr="00827053">
        <w:rPr>
          <w:rFonts w:ascii="Arial" w:hAnsi="Arial" w:cs="Arial"/>
          <w:sz w:val="28"/>
          <w:szCs w:val="28"/>
        </w:rPr>
        <w:t>: All approved</w:t>
      </w:r>
    </w:p>
    <w:p w14:paraId="5EE9500B" w14:textId="77777777" w:rsidR="009A3FFB" w:rsidRPr="00827053" w:rsidRDefault="009A3FFB" w:rsidP="00D52C5B">
      <w:pPr>
        <w:rPr>
          <w:rFonts w:ascii="Arial" w:hAnsi="Arial" w:cs="Arial"/>
          <w:b/>
          <w:sz w:val="28"/>
          <w:szCs w:val="28"/>
        </w:rPr>
      </w:pPr>
    </w:p>
    <w:p w14:paraId="37B0AC9C" w14:textId="77777777" w:rsidR="002D7499" w:rsidRPr="00827053" w:rsidRDefault="003304C4" w:rsidP="008D4724">
      <w:pPr>
        <w:rPr>
          <w:rFonts w:ascii="Arial" w:hAnsi="Arial" w:cs="Arial"/>
          <w:sz w:val="28"/>
          <w:szCs w:val="28"/>
        </w:rPr>
      </w:pPr>
      <w:r w:rsidRPr="00C2529A">
        <w:rPr>
          <w:rStyle w:val="Heading1Char"/>
          <w:rFonts w:ascii="Arial" w:hAnsi="Arial" w:cs="Arial"/>
          <w:b/>
          <w:bCs/>
          <w:color w:val="000000" w:themeColor="text1"/>
          <w:sz w:val="28"/>
          <w:szCs w:val="28"/>
        </w:rPr>
        <w:t>Deputy Chief of Staff</w:t>
      </w:r>
      <w:r w:rsidR="00E3696F" w:rsidRPr="00C2529A">
        <w:rPr>
          <w:rStyle w:val="Heading1Char"/>
          <w:rFonts w:ascii="Arial" w:hAnsi="Arial" w:cs="Arial"/>
          <w:b/>
          <w:bCs/>
          <w:color w:val="000000" w:themeColor="text1"/>
          <w:sz w:val="28"/>
          <w:szCs w:val="28"/>
        </w:rPr>
        <w:t xml:space="preserve"> -</w:t>
      </w:r>
      <w:r w:rsidR="00E03F59" w:rsidRPr="00C2529A">
        <w:rPr>
          <w:rStyle w:val="Heading1Char"/>
          <w:rFonts w:ascii="Arial" w:hAnsi="Arial" w:cs="Arial"/>
          <w:b/>
          <w:bCs/>
          <w:color w:val="000000" w:themeColor="text1"/>
          <w:sz w:val="28"/>
          <w:szCs w:val="28"/>
        </w:rPr>
        <w:t xml:space="preserve"> </w:t>
      </w:r>
      <w:r w:rsidRPr="00C2529A">
        <w:rPr>
          <w:rStyle w:val="Heading1Char"/>
          <w:rFonts w:ascii="Arial" w:hAnsi="Arial" w:cs="Arial"/>
          <w:b/>
          <w:bCs/>
          <w:color w:val="000000" w:themeColor="text1"/>
          <w:sz w:val="28"/>
          <w:szCs w:val="28"/>
        </w:rPr>
        <w:t>Scott Clark</w:t>
      </w:r>
      <w:r w:rsidR="00E03F59" w:rsidRPr="00827053">
        <w:rPr>
          <w:rFonts w:ascii="Arial" w:hAnsi="Arial" w:cs="Arial"/>
          <w:b/>
          <w:color w:val="000000" w:themeColor="text1"/>
          <w:sz w:val="28"/>
          <w:szCs w:val="28"/>
        </w:rPr>
        <w:t xml:space="preserve"> </w:t>
      </w:r>
      <w:r w:rsidR="00D52C5B" w:rsidRPr="00827053">
        <w:rPr>
          <w:rFonts w:ascii="Arial" w:hAnsi="Arial" w:cs="Arial"/>
          <w:b/>
          <w:sz w:val="28"/>
          <w:szCs w:val="28"/>
        </w:rPr>
        <w:br/>
      </w:r>
      <w:proofErr w:type="spellStart"/>
      <w:r w:rsidR="008D4724" w:rsidRPr="00827053">
        <w:rPr>
          <w:rFonts w:ascii="Arial" w:hAnsi="Arial" w:cs="Arial"/>
          <w:sz w:val="28"/>
          <w:szCs w:val="28"/>
        </w:rPr>
        <w:t>Clark</w:t>
      </w:r>
      <w:proofErr w:type="spellEnd"/>
      <w:r w:rsidR="00F73856" w:rsidRPr="00827053">
        <w:rPr>
          <w:rFonts w:ascii="Arial" w:hAnsi="Arial" w:cs="Arial"/>
          <w:sz w:val="28"/>
          <w:szCs w:val="28"/>
        </w:rPr>
        <w:t xml:space="preserve"> </w:t>
      </w:r>
      <w:r w:rsidR="0022010D" w:rsidRPr="00827053">
        <w:rPr>
          <w:rFonts w:ascii="Arial" w:hAnsi="Arial" w:cs="Arial"/>
          <w:sz w:val="28"/>
          <w:szCs w:val="28"/>
        </w:rPr>
        <w:t>started</w:t>
      </w:r>
      <w:r w:rsidR="00E05C35" w:rsidRPr="00827053">
        <w:rPr>
          <w:rFonts w:ascii="Arial" w:hAnsi="Arial" w:cs="Arial"/>
          <w:sz w:val="28"/>
          <w:szCs w:val="28"/>
        </w:rPr>
        <w:t xml:space="preserve"> by</w:t>
      </w:r>
      <w:r w:rsidR="008D4724" w:rsidRPr="00827053">
        <w:rPr>
          <w:rFonts w:ascii="Arial" w:hAnsi="Arial" w:cs="Arial"/>
          <w:sz w:val="28"/>
          <w:szCs w:val="28"/>
        </w:rPr>
        <w:t xml:space="preserve"> discussing how The Secretary will be presenting the budget to The House. He mentioned how the Governor’s Office provided recommendation to maintain stable funding. </w:t>
      </w:r>
      <w:r w:rsidR="00FB0422" w:rsidRPr="00827053">
        <w:rPr>
          <w:rFonts w:ascii="Arial" w:hAnsi="Arial" w:cs="Arial"/>
          <w:sz w:val="28"/>
          <w:szCs w:val="28"/>
        </w:rPr>
        <w:t>Clark stated t</w:t>
      </w:r>
      <w:r w:rsidR="008D4724" w:rsidRPr="00827053">
        <w:rPr>
          <w:rFonts w:ascii="Arial" w:hAnsi="Arial" w:cs="Arial"/>
          <w:sz w:val="28"/>
          <w:szCs w:val="28"/>
        </w:rPr>
        <w:t>he funding request that the Governor’s Office is recommending is the same funding request we</w:t>
      </w:r>
      <w:r w:rsidR="007624F6" w:rsidRPr="00827053">
        <w:rPr>
          <w:rFonts w:ascii="Arial" w:hAnsi="Arial" w:cs="Arial"/>
          <w:sz w:val="28"/>
          <w:szCs w:val="28"/>
        </w:rPr>
        <w:t xml:space="preserve"> had</w:t>
      </w:r>
      <w:r w:rsidR="008D4724" w:rsidRPr="00827053">
        <w:rPr>
          <w:rFonts w:ascii="Arial" w:hAnsi="Arial" w:cs="Arial"/>
          <w:sz w:val="28"/>
          <w:szCs w:val="28"/>
        </w:rPr>
        <w:t xml:space="preserve"> asked for </w:t>
      </w:r>
      <w:r w:rsidR="007624F6" w:rsidRPr="00827053">
        <w:rPr>
          <w:rFonts w:ascii="Arial" w:hAnsi="Arial" w:cs="Arial"/>
          <w:sz w:val="28"/>
          <w:szCs w:val="28"/>
        </w:rPr>
        <w:t>during the last budget cycle</w:t>
      </w:r>
      <w:r w:rsidR="007C5331" w:rsidRPr="00827053">
        <w:rPr>
          <w:rFonts w:ascii="Arial" w:hAnsi="Arial" w:cs="Arial"/>
          <w:sz w:val="28"/>
          <w:szCs w:val="28"/>
        </w:rPr>
        <w:t xml:space="preserve">. </w:t>
      </w:r>
      <w:r w:rsidR="00FB0422" w:rsidRPr="00827053">
        <w:rPr>
          <w:rFonts w:ascii="Arial" w:hAnsi="Arial" w:cs="Arial"/>
          <w:sz w:val="28"/>
          <w:szCs w:val="28"/>
        </w:rPr>
        <w:t>He</w:t>
      </w:r>
      <w:r w:rsidR="007C5331" w:rsidRPr="00827053">
        <w:rPr>
          <w:rFonts w:ascii="Arial" w:hAnsi="Arial" w:cs="Arial"/>
          <w:sz w:val="28"/>
          <w:szCs w:val="28"/>
        </w:rPr>
        <w:t xml:space="preserve"> also </w:t>
      </w:r>
      <w:r w:rsidR="00FB0422" w:rsidRPr="00827053">
        <w:rPr>
          <w:rFonts w:ascii="Arial" w:hAnsi="Arial" w:cs="Arial"/>
          <w:sz w:val="28"/>
          <w:szCs w:val="28"/>
        </w:rPr>
        <w:t>remarked</w:t>
      </w:r>
      <w:r w:rsidR="007C5331" w:rsidRPr="00827053">
        <w:rPr>
          <w:rFonts w:ascii="Arial" w:hAnsi="Arial" w:cs="Arial"/>
          <w:sz w:val="28"/>
          <w:szCs w:val="28"/>
        </w:rPr>
        <w:t xml:space="preserve"> that The Secretary will meet with The Senate to present the budget, which includes funding for Wolfner and the libraries as well.</w:t>
      </w:r>
    </w:p>
    <w:p w14:paraId="0FDAA4C2" w14:textId="77777777" w:rsidR="00B62A4A" w:rsidRPr="00827053" w:rsidRDefault="00B62A4A" w:rsidP="00D52C5B">
      <w:pPr>
        <w:rPr>
          <w:rFonts w:ascii="Arial" w:hAnsi="Arial" w:cs="Arial"/>
          <w:sz w:val="28"/>
          <w:szCs w:val="28"/>
        </w:rPr>
      </w:pPr>
    </w:p>
    <w:p w14:paraId="51EF4FE9" w14:textId="77777777" w:rsidR="002D6E73" w:rsidRPr="00C2529A" w:rsidRDefault="002D6E73" w:rsidP="003212D0">
      <w:pPr>
        <w:pStyle w:val="Heading1"/>
        <w:rPr>
          <w:rFonts w:ascii="Arial" w:hAnsi="Arial" w:cs="Arial"/>
          <w:b/>
          <w:bCs/>
          <w:color w:val="000000" w:themeColor="text1"/>
          <w:sz w:val="28"/>
          <w:szCs w:val="28"/>
        </w:rPr>
      </w:pPr>
      <w:r w:rsidRPr="00C2529A">
        <w:rPr>
          <w:rFonts w:ascii="Arial" w:hAnsi="Arial" w:cs="Arial"/>
          <w:b/>
          <w:bCs/>
          <w:color w:val="000000" w:themeColor="text1"/>
          <w:sz w:val="28"/>
          <w:szCs w:val="28"/>
        </w:rPr>
        <w:lastRenderedPageBreak/>
        <w:t>State Librarian - Robin Westphal</w:t>
      </w:r>
    </w:p>
    <w:p w14:paraId="64D988A4" w14:textId="77777777" w:rsidR="006923FF" w:rsidRPr="00827053" w:rsidRDefault="00E05C35" w:rsidP="006923FF">
      <w:pPr>
        <w:rPr>
          <w:rFonts w:ascii="Arial" w:hAnsi="Arial" w:cs="Arial"/>
          <w:sz w:val="28"/>
          <w:szCs w:val="28"/>
        </w:rPr>
      </w:pPr>
      <w:r w:rsidRPr="00827053">
        <w:rPr>
          <w:rFonts w:ascii="Arial" w:hAnsi="Arial" w:cs="Arial"/>
          <w:sz w:val="28"/>
          <w:szCs w:val="28"/>
        </w:rPr>
        <w:t xml:space="preserve">Westphal </w:t>
      </w:r>
      <w:r w:rsidR="0022010D" w:rsidRPr="00827053">
        <w:rPr>
          <w:rFonts w:ascii="Arial" w:hAnsi="Arial" w:cs="Arial"/>
          <w:sz w:val="28"/>
          <w:szCs w:val="28"/>
        </w:rPr>
        <w:t>began</w:t>
      </w:r>
      <w:r w:rsidR="007624F6" w:rsidRPr="00827053">
        <w:rPr>
          <w:rFonts w:ascii="Arial" w:hAnsi="Arial" w:cs="Arial"/>
          <w:sz w:val="28"/>
          <w:szCs w:val="28"/>
        </w:rPr>
        <w:t xml:space="preserve"> with </w:t>
      </w:r>
      <w:r w:rsidR="0022010D" w:rsidRPr="00827053">
        <w:rPr>
          <w:rFonts w:ascii="Arial" w:hAnsi="Arial" w:cs="Arial"/>
          <w:sz w:val="28"/>
          <w:szCs w:val="28"/>
        </w:rPr>
        <w:t>the highlights of 2022 for the State Library. She remark</w:t>
      </w:r>
      <w:r w:rsidR="0090430D" w:rsidRPr="00827053">
        <w:rPr>
          <w:rFonts w:ascii="Arial" w:hAnsi="Arial" w:cs="Arial"/>
          <w:sz w:val="28"/>
          <w:szCs w:val="28"/>
        </w:rPr>
        <w:t>ed</w:t>
      </w:r>
      <w:r w:rsidR="0022010D" w:rsidRPr="00827053">
        <w:rPr>
          <w:rFonts w:ascii="Arial" w:hAnsi="Arial" w:cs="Arial"/>
          <w:sz w:val="28"/>
          <w:szCs w:val="28"/>
        </w:rPr>
        <w:t xml:space="preserve"> how the Library Development division awarded over 3.2 million dollars in federal</w:t>
      </w:r>
      <w:r w:rsidR="007C785D" w:rsidRPr="00827053">
        <w:rPr>
          <w:rFonts w:ascii="Arial" w:hAnsi="Arial" w:cs="Arial"/>
          <w:sz w:val="28"/>
          <w:szCs w:val="28"/>
        </w:rPr>
        <w:t xml:space="preserve"> Library Services and Technology Act</w:t>
      </w:r>
      <w:r w:rsidR="00C6563D" w:rsidRPr="00827053">
        <w:rPr>
          <w:rFonts w:ascii="Arial" w:hAnsi="Arial" w:cs="Arial"/>
          <w:sz w:val="28"/>
          <w:szCs w:val="28"/>
        </w:rPr>
        <w:t xml:space="preserve"> (LSTA)</w:t>
      </w:r>
      <w:r w:rsidR="0022010D" w:rsidRPr="00827053">
        <w:rPr>
          <w:rFonts w:ascii="Arial" w:hAnsi="Arial" w:cs="Arial"/>
          <w:sz w:val="28"/>
          <w:szCs w:val="28"/>
        </w:rPr>
        <w:t xml:space="preserve"> grants to help libraries better serve their communities.</w:t>
      </w:r>
      <w:r w:rsidR="000F3079" w:rsidRPr="00827053">
        <w:rPr>
          <w:rFonts w:ascii="Arial" w:hAnsi="Arial" w:cs="Arial"/>
          <w:sz w:val="28"/>
          <w:szCs w:val="28"/>
        </w:rPr>
        <w:t xml:space="preserve"> Westphal mentioned</w:t>
      </w:r>
      <w:r w:rsidR="0022010D" w:rsidRPr="00827053">
        <w:rPr>
          <w:rFonts w:ascii="Arial" w:hAnsi="Arial" w:cs="Arial"/>
          <w:sz w:val="28"/>
          <w:szCs w:val="28"/>
        </w:rPr>
        <w:t xml:space="preserve"> </w:t>
      </w:r>
      <w:r w:rsidR="000F3079" w:rsidRPr="00827053">
        <w:rPr>
          <w:rFonts w:ascii="Arial" w:hAnsi="Arial" w:cs="Arial"/>
          <w:sz w:val="28"/>
          <w:szCs w:val="28"/>
        </w:rPr>
        <w:t>the</w:t>
      </w:r>
      <w:r w:rsidR="0022010D" w:rsidRPr="00827053">
        <w:rPr>
          <w:rFonts w:ascii="Arial" w:hAnsi="Arial" w:cs="Arial"/>
          <w:sz w:val="28"/>
          <w:szCs w:val="28"/>
        </w:rPr>
        <w:t xml:space="preserve"> State Library provided in-person training for new directors</w:t>
      </w:r>
      <w:r w:rsidR="000F3079" w:rsidRPr="00827053">
        <w:rPr>
          <w:rFonts w:ascii="Arial" w:hAnsi="Arial" w:cs="Arial"/>
          <w:sz w:val="28"/>
          <w:szCs w:val="28"/>
        </w:rPr>
        <w:t xml:space="preserve"> as well</w:t>
      </w:r>
      <w:r w:rsidR="0022010D" w:rsidRPr="00827053">
        <w:rPr>
          <w:rFonts w:ascii="Arial" w:hAnsi="Arial" w:cs="Arial"/>
          <w:sz w:val="28"/>
          <w:szCs w:val="28"/>
        </w:rPr>
        <w:t>. We</w:t>
      </w:r>
      <w:r w:rsidR="000F3079" w:rsidRPr="00827053">
        <w:rPr>
          <w:rFonts w:ascii="Arial" w:hAnsi="Arial" w:cs="Arial"/>
          <w:sz w:val="28"/>
          <w:szCs w:val="28"/>
        </w:rPr>
        <w:t xml:space="preserve"> also</w:t>
      </w:r>
      <w:r w:rsidR="0022010D" w:rsidRPr="00827053">
        <w:rPr>
          <w:rFonts w:ascii="Arial" w:hAnsi="Arial" w:cs="Arial"/>
          <w:sz w:val="28"/>
          <w:szCs w:val="28"/>
        </w:rPr>
        <w:t xml:space="preserve"> assisted 17 libraries in creating their own websites. </w:t>
      </w:r>
      <w:r w:rsidR="002D7803" w:rsidRPr="00827053">
        <w:rPr>
          <w:rFonts w:ascii="Arial" w:hAnsi="Arial" w:cs="Arial"/>
          <w:sz w:val="28"/>
          <w:szCs w:val="28"/>
        </w:rPr>
        <w:t xml:space="preserve">Thanks to the project, </w:t>
      </w:r>
      <w:r w:rsidR="0022010D" w:rsidRPr="00827053">
        <w:rPr>
          <w:rFonts w:ascii="Arial" w:hAnsi="Arial" w:cs="Arial"/>
          <w:sz w:val="28"/>
          <w:szCs w:val="28"/>
        </w:rPr>
        <w:t xml:space="preserve">there are 26 libraries that now have their own websites. </w:t>
      </w:r>
      <w:r w:rsidR="0090430D" w:rsidRPr="00827053">
        <w:rPr>
          <w:rFonts w:ascii="Arial" w:hAnsi="Arial" w:cs="Arial"/>
          <w:sz w:val="28"/>
          <w:szCs w:val="28"/>
        </w:rPr>
        <w:t>Westphal</w:t>
      </w:r>
      <w:r w:rsidR="0022010D" w:rsidRPr="00827053">
        <w:rPr>
          <w:rFonts w:ascii="Arial" w:hAnsi="Arial" w:cs="Arial"/>
          <w:sz w:val="28"/>
          <w:szCs w:val="28"/>
        </w:rPr>
        <w:t xml:space="preserve"> went into discussing how the Reference Services division uploaded over 5,000 government documents to our online collection in 2022.</w:t>
      </w:r>
      <w:r w:rsidR="0090430D" w:rsidRPr="00827053">
        <w:rPr>
          <w:rFonts w:ascii="Arial" w:hAnsi="Arial" w:cs="Arial"/>
          <w:sz w:val="28"/>
          <w:szCs w:val="28"/>
        </w:rPr>
        <w:t xml:space="preserve"> She stated that 1,300 library cards were issued to state employees, bringing the total to around 5,000. Westphal explain</w:t>
      </w:r>
      <w:r w:rsidR="007C785D" w:rsidRPr="00827053">
        <w:rPr>
          <w:rFonts w:ascii="Arial" w:hAnsi="Arial" w:cs="Arial"/>
          <w:sz w:val="28"/>
          <w:szCs w:val="28"/>
        </w:rPr>
        <w:t xml:space="preserve">ed we are working on how we </w:t>
      </w:r>
      <w:r w:rsidR="00857DF0" w:rsidRPr="00827053">
        <w:rPr>
          <w:rFonts w:ascii="Arial" w:hAnsi="Arial" w:cs="Arial"/>
          <w:sz w:val="28"/>
          <w:szCs w:val="28"/>
        </w:rPr>
        <w:t xml:space="preserve">plan </w:t>
      </w:r>
      <w:r w:rsidR="000A7C06" w:rsidRPr="00827053">
        <w:rPr>
          <w:rFonts w:ascii="Arial" w:hAnsi="Arial" w:cs="Arial"/>
          <w:sz w:val="28"/>
          <w:szCs w:val="28"/>
        </w:rPr>
        <w:t xml:space="preserve">to spend </w:t>
      </w:r>
      <w:r w:rsidR="007C785D" w:rsidRPr="00827053">
        <w:rPr>
          <w:rFonts w:ascii="Arial" w:hAnsi="Arial" w:cs="Arial"/>
          <w:sz w:val="28"/>
          <w:szCs w:val="28"/>
        </w:rPr>
        <w:t>the next allotment of LST</w:t>
      </w:r>
      <w:r w:rsidR="00C6563D" w:rsidRPr="00827053">
        <w:rPr>
          <w:rFonts w:ascii="Arial" w:hAnsi="Arial" w:cs="Arial"/>
          <w:sz w:val="28"/>
          <w:szCs w:val="28"/>
        </w:rPr>
        <w:t>A</w:t>
      </w:r>
      <w:r w:rsidR="007C785D" w:rsidRPr="00827053">
        <w:rPr>
          <w:rFonts w:ascii="Arial" w:hAnsi="Arial" w:cs="Arial"/>
          <w:sz w:val="28"/>
          <w:szCs w:val="28"/>
        </w:rPr>
        <w:t xml:space="preserve"> </w:t>
      </w:r>
      <w:r w:rsidR="000A7C06" w:rsidRPr="00827053">
        <w:rPr>
          <w:rFonts w:ascii="Arial" w:hAnsi="Arial" w:cs="Arial"/>
          <w:sz w:val="28"/>
          <w:szCs w:val="28"/>
        </w:rPr>
        <w:t>money</w:t>
      </w:r>
      <w:r w:rsidR="007C785D" w:rsidRPr="00827053">
        <w:rPr>
          <w:rFonts w:ascii="Arial" w:hAnsi="Arial" w:cs="Arial"/>
          <w:sz w:val="28"/>
          <w:szCs w:val="28"/>
        </w:rPr>
        <w:t xml:space="preserve">. She </w:t>
      </w:r>
      <w:r w:rsidR="00B62A4A" w:rsidRPr="00827053">
        <w:rPr>
          <w:rFonts w:ascii="Arial" w:hAnsi="Arial" w:cs="Arial"/>
          <w:sz w:val="28"/>
          <w:szCs w:val="28"/>
        </w:rPr>
        <w:t>said</w:t>
      </w:r>
      <w:r w:rsidR="007C785D" w:rsidRPr="00827053">
        <w:rPr>
          <w:rFonts w:ascii="Arial" w:hAnsi="Arial" w:cs="Arial"/>
          <w:sz w:val="28"/>
          <w:szCs w:val="28"/>
        </w:rPr>
        <w:t xml:space="preserve"> there is about 300 or 400 thousand dollars allotted for</w:t>
      </w:r>
      <w:r w:rsidR="00857DF0" w:rsidRPr="00827053">
        <w:rPr>
          <w:rFonts w:ascii="Arial" w:hAnsi="Arial" w:cs="Arial"/>
          <w:sz w:val="28"/>
          <w:szCs w:val="28"/>
        </w:rPr>
        <w:t xml:space="preserve"> supporting</w:t>
      </w:r>
      <w:r w:rsidR="007C785D" w:rsidRPr="00827053">
        <w:rPr>
          <w:rFonts w:ascii="Arial" w:hAnsi="Arial" w:cs="Arial"/>
          <w:sz w:val="28"/>
          <w:szCs w:val="28"/>
        </w:rPr>
        <w:t xml:space="preserve"> Wolfner, as well as what is included in the Secretary of State’s general budget.</w:t>
      </w:r>
    </w:p>
    <w:p w14:paraId="085BE41B" w14:textId="77777777" w:rsidR="00B62A4A" w:rsidRPr="00827053" w:rsidRDefault="00B62A4A" w:rsidP="006923FF">
      <w:pPr>
        <w:rPr>
          <w:rFonts w:ascii="Arial" w:hAnsi="Arial" w:cs="Arial"/>
          <w:sz w:val="28"/>
          <w:szCs w:val="28"/>
        </w:rPr>
      </w:pPr>
    </w:p>
    <w:p w14:paraId="484AA232" w14:textId="77777777" w:rsidR="00D10649" w:rsidRPr="00827053" w:rsidRDefault="00B62A4A" w:rsidP="006923FF">
      <w:pPr>
        <w:rPr>
          <w:rFonts w:ascii="Arial" w:hAnsi="Arial" w:cs="Arial"/>
          <w:sz w:val="28"/>
          <w:szCs w:val="28"/>
        </w:rPr>
      </w:pPr>
      <w:r w:rsidRPr="00827053">
        <w:rPr>
          <w:rFonts w:ascii="Arial" w:hAnsi="Arial" w:cs="Arial"/>
          <w:i/>
          <w:sz w:val="28"/>
          <w:szCs w:val="28"/>
        </w:rPr>
        <w:t>Advisory Council comments</w:t>
      </w:r>
      <w:r w:rsidRPr="00827053">
        <w:rPr>
          <w:rFonts w:ascii="Arial" w:hAnsi="Arial" w:cs="Arial"/>
          <w:sz w:val="28"/>
          <w:szCs w:val="28"/>
        </w:rPr>
        <w:t>:</w:t>
      </w:r>
      <w:r w:rsidR="00FD6539" w:rsidRPr="00827053">
        <w:rPr>
          <w:rFonts w:ascii="Arial" w:hAnsi="Arial" w:cs="Arial"/>
          <w:sz w:val="28"/>
          <w:szCs w:val="28"/>
        </w:rPr>
        <w:t xml:space="preserve"> </w:t>
      </w:r>
      <w:r w:rsidR="002A3A50" w:rsidRPr="00827053">
        <w:rPr>
          <w:rFonts w:ascii="Arial" w:hAnsi="Arial" w:cs="Arial"/>
          <w:sz w:val="28"/>
          <w:szCs w:val="28"/>
        </w:rPr>
        <w:t>Altschul questioned funding that came from Covid and shared his concern about the funding going away. Westphal remarked that the funding is already gone. She explained the Covid funding went toward</w:t>
      </w:r>
      <w:r w:rsidR="000A5125" w:rsidRPr="00827053">
        <w:rPr>
          <w:rFonts w:ascii="Arial" w:hAnsi="Arial" w:cs="Arial"/>
          <w:sz w:val="28"/>
          <w:szCs w:val="28"/>
        </w:rPr>
        <w:t>s</w:t>
      </w:r>
      <w:r w:rsidR="002A3A50" w:rsidRPr="00827053">
        <w:rPr>
          <w:rFonts w:ascii="Arial" w:hAnsi="Arial" w:cs="Arial"/>
          <w:sz w:val="28"/>
          <w:szCs w:val="28"/>
        </w:rPr>
        <w:t xml:space="preserve"> projects related to Covid.</w:t>
      </w:r>
      <w:r w:rsidR="000A5125" w:rsidRPr="00827053">
        <w:rPr>
          <w:rFonts w:ascii="Arial" w:hAnsi="Arial" w:cs="Arial"/>
          <w:sz w:val="28"/>
          <w:szCs w:val="28"/>
        </w:rPr>
        <w:t xml:space="preserve"> Altschul asked about the continuance of projects without the funding. </w:t>
      </w:r>
      <w:r w:rsidR="002A3A50" w:rsidRPr="00827053">
        <w:rPr>
          <w:rFonts w:ascii="Arial" w:hAnsi="Arial" w:cs="Arial"/>
          <w:sz w:val="28"/>
          <w:szCs w:val="28"/>
        </w:rPr>
        <w:t xml:space="preserve">Westphal </w:t>
      </w:r>
      <w:r w:rsidR="000A5125" w:rsidRPr="00827053">
        <w:rPr>
          <w:rFonts w:ascii="Arial" w:hAnsi="Arial" w:cs="Arial"/>
          <w:sz w:val="28"/>
          <w:szCs w:val="28"/>
        </w:rPr>
        <w:t>commented</w:t>
      </w:r>
      <w:r w:rsidR="002A3A50" w:rsidRPr="00827053">
        <w:rPr>
          <w:rFonts w:ascii="Arial" w:hAnsi="Arial" w:cs="Arial"/>
          <w:sz w:val="28"/>
          <w:szCs w:val="28"/>
        </w:rPr>
        <w:t xml:space="preserve"> that during the grant</w:t>
      </w:r>
      <w:r w:rsidR="002E6EEC" w:rsidRPr="00827053">
        <w:rPr>
          <w:rFonts w:ascii="Arial" w:hAnsi="Arial" w:cs="Arial"/>
          <w:sz w:val="28"/>
          <w:szCs w:val="28"/>
        </w:rPr>
        <w:t xml:space="preserve"> application</w:t>
      </w:r>
      <w:r w:rsidR="002A3A50" w:rsidRPr="00827053">
        <w:rPr>
          <w:rFonts w:ascii="Arial" w:hAnsi="Arial" w:cs="Arial"/>
          <w:sz w:val="28"/>
          <w:szCs w:val="28"/>
        </w:rPr>
        <w:t xml:space="preserve"> process</w:t>
      </w:r>
      <w:r w:rsidR="000A5125" w:rsidRPr="00827053">
        <w:rPr>
          <w:rFonts w:ascii="Arial" w:hAnsi="Arial" w:cs="Arial"/>
          <w:sz w:val="28"/>
          <w:szCs w:val="28"/>
        </w:rPr>
        <w:t xml:space="preserve"> for any funding</w:t>
      </w:r>
      <w:r w:rsidR="002A3A50" w:rsidRPr="00827053">
        <w:rPr>
          <w:rFonts w:ascii="Arial" w:hAnsi="Arial" w:cs="Arial"/>
          <w:sz w:val="28"/>
          <w:szCs w:val="28"/>
        </w:rPr>
        <w:t xml:space="preserve">, libraries should consider projects they are able to sustain after the grant period has </w:t>
      </w:r>
      <w:r w:rsidR="000A5125" w:rsidRPr="00827053">
        <w:rPr>
          <w:rFonts w:ascii="Arial" w:hAnsi="Arial" w:cs="Arial"/>
          <w:sz w:val="28"/>
          <w:szCs w:val="28"/>
        </w:rPr>
        <w:t>ended</w:t>
      </w:r>
      <w:r w:rsidR="002A3A50" w:rsidRPr="00827053">
        <w:rPr>
          <w:rFonts w:ascii="Arial" w:hAnsi="Arial" w:cs="Arial"/>
          <w:sz w:val="28"/>
          <w:szCs w:val="28"/>
        </w:rPr>
        <w:t>.</w:t>
      </w:r>
    </w:p>
    <w:p w14:paraId="723D2F74" w14:textId="77777777" w:rsidR="002A3A50" w:rsidRPr="00827053" w:rsidRDefault="002A3A50" w:rsidP="006923FF">
      <w:pPr>
        <w:rPr>
          <w:rFonts w:ascii="Arial" w:hAnsi="Arial" w:cs="Arial"/>
          <w:b/>
          <w:sz w:val="28"/>
          <w:szCs w:val="28"/>
        </w:rPr>
      </w:pPr>
    </w:p>
    <w:p w14:paraId="3052666F" w14:textId="77777777" w:rsidR="0017790E" w:rsidRPr="00C2529A" w:rsidRDefault="00E64EE9" w:rsidP="003212D0">
      <w:pPr>
        <w:pStyle w:val="Heading1"/>
        <w:rPr>
          <w:rFonts w:ascii="Arial" w:hAnsi="Arial" w:cs="Arial"/>
          <w:b/>
          <w:bCs/>
          <w:color w:val="000000" w:themeColor="text1"/>
          <w:sz w:val="28"/>
          <w:szCs w:val="28"/>
        </w:rPr>
      </w:pPr>
      <w:r w:rsidRPr="00C2529A">
        <w:rPr>
          <w:rFonts w:ascii="Arial" w:hAnsi="Arial" w:cs="Arial"/>
          <w:b/>
          <w:bCs/>
          <w:color w:val="000000" w:themeColor="text1"/>
          <w:sz w:val="28"/>
          <w:szCs w:val="28"/>
        </w:rPr>
        <w:t xml:space="preserve">Wolfner Library Director’s Report </w:t>
      </w:r>
      <w:r w:rsidR="0017790E" w:rsidRPr="00C2529A">
        <w:rPr>
          <w:rFonts w:ascii="Arial" w:hAnsi="Arial" w:cs="Arial"/>
          <w:b/>
          <w:bCs/>
          <w:color w:val="000000" w:themeColor="text1"/>
          <w:sz w:val="28"/>
          <w:szCs w:val="28"/>
        </w:rPr>
        <w:t>-</w:t>
      </w:r>
      <w:r w:rsidR="00B87BEB" w:rsidRPr="00C2529A">
        <w:rPr>
          <w:rFonts w:ascii="Arial" w:hAnsi="Arial" w:cs="Arial"/>
          <w:b/>
          <w:bCs/>
          <w:color w:val="000000" w:themeColor="text1"/>
          <w:sz w:val="28"/>
          <w:szCs w:val="28"/>
        </w:rPr>
        <w:t xml:space="preserve"> </w:t>
      </w:r>
      <w:bookmarkStart w:id="0" w:name="_Hlk130377140"/>
      <w:r w:rsidR="0017790E" w:rsidRPr="00C2529A">
        <w:rPr>
          <w:rFonts w:ascii="Arial" w:hAnsi="Arial" w:cs="Arial"/>
          <w:b/>
          <w:bCs/>
          <w:color w:val="000000" w:themeColor="text1"/>
          <w:sz w:val="28"/>
          <w:szCs w:val="28"/>
        </w:rPr>
        <w:t>Robin Westphal</w:t>
      </w:r>
      <w:bookmarkEnd w:id="0"/>
    </w:p>
    <w:p w14:paraId="64307C60" w14:textId="77777777" w:rsidR="0017790E" w:rsidRPr="00827053" w:rsidRDefault="007540F2" w:rsidP="0017790E">
      <w:pPr>
        <w:rPr>
          <w:rFonts w:ascii="Arial" w:hAnsi="Arial" w:cs="Arial"/>
          <w:sz w:val="28"/>
          <w:szCs w:val="28"/>
        </w:rPr>
      </w:pPr>
      <w:r w:rsidRPr="00827053">
        <w:rPr>
          <w:rFonts w:ascii="Arial" w:hAnsi="Arial" w:cs="Arial"/>
          <w:sz w:val="28"/>
          <w:szCs w:val="28"/>
        </w:rPr>
        <w:t xml:space="preserve">Westphal </w:t>
      </w:r>
      <w:r w:rsidR="001131FE" w:rsidRPr="00827053">
        <w:rPr>
          <w:rFonts w:ascii="Arial" w:hAnsi="Arial" w:cs="Arial"/>
          <w:sz w:val="28"/>
          <w:szCs w:val="28"/>
        </w:rPr>
        <w:t xml:space="preserve">opened up with </w:t>
      </w:r>
      <w:r w:rsidR="00B71F1E" w:rsidRPr="00827053">
        <w:rPr>
          <w:rFonts w:ascii="Arial" w:hAnsi="Arial" w:cs="Arial"/>
          <w:sz w:val="28"/>
          <w:szCs w:val="28"/>
        </w:rPr>
        <w:t>some of the staffing changes that have occurred within Wolfner. She mentioned the new Adult Services Librarian, Jami Livingston, joining the team, as well as the opening of a new Reader Advisor position.</w:t>
      </w:r>
      <w:r w:rsidR="00083ECD" w:rsidRPr="00827053">
        <w:rPr>
          <w:rFonts w:ascii="Arial" w:hAnsi="Arial" w:cs="Arial"/>
          <w:sz w:val="28"/>
          <w:szCs w:val="28"/>
        </w:rPr>
        <w:t xml:space="preserve"> Westphal went into recapping Wolfner’s </w:t>
      </w:r>
      <w:r w:rsidR="009D6199" w:rsidRPr="00827053">
        <w:rPr>
          <w:rFonts w:ascii="Arial" w:hAnsi="Arial" w:cs="Arial"/>
          <w:sz w:val="28"/>
          <w:szCs w:val="28"/>
        </w:rPr>
        <w:t>statistics</w:t>
      </w:r>
      <w:r w:rsidR="00083ECD" w:rsidRPr="00827053">
        <w:rPr>
          <w:rFonts w:ascii="Arial" w:hAnsi="Arial" w:cs="Arial"/>
          <w:sz w:val="28"/>
          <w:szCs w:val="28"/>
        </w:rPr>
        <w:t xml:space="preserve"> for the year 2022. For the first time, Wolfner Library circulated over 700,000 items. </w:t>
      </w:r>
      <w:r w:rsidR="00702AB3" w:rsidRPr="00827053">
        <w:rPr>
          <w:rFonts w:ascii="Arial" w:hAnsi="Arial" w:cs="Arial"/>
          <w:sz w:val="28"/>
          <w:szCs w:val="28"/>
        </w:rPr>
        <w:t>She</w:t>
      </w:r>
      <w:r w:rsidR="00083ECD" w:rsidRPr="00827053">
        <w:rPr>
          <w:rFonts w:ascii="Arial" w:hAnsi="Arial" w:cs="Arial"/>
          <w:sz w:val="28"/>
          <w:szCs w:val="28"/>
        </w:rPr>
        <w:t xml:space="preserve"> explained the increase is likely due to outreach, projects </w:t>
      </w:r>
      <w:r w:rsidR="00E00226" w:rsidRPr="00827053">
        <w:rPr>
          <w:rFonts w:ascii="Arial" w:hAnsi="Arial" w:cs="Arial"/>
          <w:sz w:val="28"/>
          <w:szCs w:val="28"/>
        </w:rPr>
        <w:t>that enable communication with patrons</w:t>
      </w:r>
      <w:r w:rsidR="00E327CB" w:rsidRPr="00827053">
        <w:rPr>
          <w:rFonts w:ascii="Arial" w:hAnsi="Arial" w:cs="Arial"/>
          <w:sz w:val="28"/>
          <w:szCs w:val="28"/>
        </w:rPr>
        <w:t xml:space="preserve"> and their needs</w:t>
      </w:r>
      <w:r w:rsidR="00E00226" w:rsidRPr="00827053">
        <w:rPr>
          <w:rFonts w:ascii="Arial" w:hAnsi="Arial" w:cs="Arial"/>
          <w:sz w:val="28"/>
          <w:szCs w:val="28"/>
        </w:rPr>
        <w:t xml:space="preserve">, and the Duplication on Demand process. </w:t>
      </w:r>
      <w:r w:rsidR="00702AB3" w:rsidRPr="00827053">
        <w:rPr>
          <w:rFonts w:ascii="Arial" w:hAnsi="Arial" w:cs="Arial"/>
          <w:sz w:val="28"/>
          <w:szCs w:val="28"/>
        </w:rPr>
        <w:t xml:space="preserve">Westphal </w:t>
      </w:r>
      <w:r w:rsidR="00E00226" w:rsidRPr="00827053">
        <w:rPr>
          <w:rFonts w:ascii="Arial" w:hAnsi="Arial" w:cs="Arial"/>
          <w:sz w:val="28"/>
          <w:szCs w:val="28"/>
        </w:rPr>
        <w:t xml:space="preserve">also </w:t>
      </w:r>
      <w:r w:rsidR="009F47B9" w:rsidRPr="00827053">
        <w:rPr>
          <w:rFonts w:ascii="Arial" w:hAnsi="Arial" w:cs="Arial"/>
          <w:sz w:val="28"/>
          <w:szCs w:val="28"/>
        </w:rPr>
        <w:t>said</w:t>
      </w:r>
      <w:r w:rsidR="00E00226" w:rsidRPr="00827053">
        <w:rPr>
          <w:rFonts w:ascii="Arial" w:hAnsi="Arial" w:cs="Arial"/>
          <w:sz w:val="28"/>
          <w:szCs w:val="28"/>
        </w:rPr>
        <w:t xml:space="preserve"> during 2022, the Reader Advisors and Librarians had </w:t>
      </w:r>
      <w:r w:rsidR="009D6199" w:rsidRPr="00827053">
        <w:rPr>
          <w:rFonts w:ascii="Arial" w:hAnsi="Arial" w:cs="Arial"/>
          <w:sz w:val="28"/>
          <w:szCs w:val="28"/>
        </w:rPr>
        <w:t xml:space="preserve">over </w:t>
      </w:r>
      <w:r w:rsidR="00E00226" w:rsidRPr="00827053">
        <w:rPr>
          <w:rFonts w:ascii="Arial" w:hAnsi="Arial" w:cs="Arial"/>
          <w:sz w:val="28"/>
          <w:szCs w:val="28"/>
        </w:rPr>
        <w:t>32,</w:t>
      </w:r>
      <w:r w:rsidR="009D6199" w:rsidRPr="00827053">
        <w:rPr>
          <w:rFonts w:ascii="Arial" w:hAnsi="Arial" w:cs="Arial"/>
          <w:sz w:val="28"/>
          <w:szCs w:val="28"/>
        </w:rPr>
        <w:t>000</w:t>
      </w:r>
      <w:r w:rsidR="00E00226" w:rsidRPr="00827053">
        <w:rPr>
          <w:rFonts w:ascii="Arial" w:hAnsi="Arial" w:cs="Arial"/>
          <w:sz w:val="28"/>
          <w:szCs w:val="28"/>
        </w:rPr>
        <w:t xml:space="preserve"> patron contacts.</w:t>
      </w:r>
      <w:r w:rsidR="009D6199" w:rsidRPr="00827053">
        <w:rPr>
          <w:rFonts w:ascii="Arial" w:hAnsi="Arial" w:cs="Arial"/>
          <w:sz w:val="28"/>
          <w:szCs w:val="28"/>
        </w:rPr>
        <w:t xml:space="preserve"> For production,</w:t>
      </w:r>
      <w:r w:rsidR="00475BC1" w:rsidRPr="00827053">
        <w:rPr>
          <w:rFonts w:ascii="Arial" w:hAnsi="Arial" w:cs="Arial"/>
          <w:sz w:val="28"/>
          <w:szCs w:val="28"/>
        </w:rPr>
        <w:t xml:space="preserve"> </w:t>
      </w:r>
      <w:r w:rsidR="00702AB3" w:rsidRPr="00827053">
        <w:rPr>
          <w:rFonts w:ascii="Arial" w:hAnsi="Arial" w:cs="Arial"/>
          <w:sz w:val="28"/>
          <w:szCs w:val="28"/>
        </w:rPr>
        <w:t>she</w:t>
      </w:r>
      <w:r w:rsidR="00475BC1" w:rsidRPr="00827053">
        <w:rPr>
          <w:rFonts w:ascii="Arial" w:hAnsi="Arial" w:cs="Arial"/>
          <w:sz w:val="28"/>
          <w:szCs w:val="28"/>
        </w:rPr>
        <w:t xml:space="preserve"> stated</w:t>
      </w:r>
      <w:r w:rsidR="009D6199" w:rsidRPr="00827053">
        <w:rPr>
          <w:rFonts w:ascii="Arial" w:hAnsi="Arial" w:cs="Arial"/>
          <w:sz w:val="28"/>
          <w:szCs w:val="28"/>
        </w:rPr>
        <w:t xml:space="preserve"> there were 127 books produced and uploaded for distribution. </w:t>
      </w:r>
      <w:r w:rsidR="00702AB3" w:rsidRPr="00827053">
        <w:rPr>
          <w:rFonts w:ascii="Arial" w:hAnsi="Arial" w:cs="Arial"/>
          <w:sz w:val="28"/>
          <w:szCs w:val="28"/>
        </w:rPr>
        <w:t xml:space="preserve">Westphal </w:t>
      </w:r>
      <w:r w:rsidR="009D6199" w:rsidRPr="00827053">
        <w:rPr>
          <w:rFonts w:ascii="Arial" w:hAnsi="Arial" w:cs="Arial"/>
          <w:sz w:val="28"/>
          <w:szCs w:val="28"/>
        </w:rPr>
        <w:t xml:space="preserve">thanked the addition of the second recording studio in helping increase production. </w:t>
      </w:r>
      <w:r w:rsidR="00E327CB" w:rsidRPr="00827053">
        <w:rPr>
          <w:rFonts w:ascii="Arial" w:hAnsi="Arial" w:cs="Arial"/>
          <w:sz w:val="28"/>
          <w:szCs w:val="28"/>
        </w:rPr>
        <w:t>Lastly,</w:t>
      </w:r>
      <w:r w:rsidR="009D6199" w:rsidRPr="00827053">
        <w:rPr>
          <w:rFonts w:ascii="Arial" w:hAnsi="Arial" w:cs="Arial"/>
          <w:sz w:val="28"/>
          <w:szCs w:val="28"/>
        </w:rPr>
        <w:t xml:space="preserve"> </w:t>
      </w:r>
      <w:r w:rsidR="00702AB3" w:rsidRPr="00827053">
        <w:rPr>
          <w:rFonts w:ascii="Arial" w:hAnsi="Arial" w:cs="Arial"/>
          <w:sz w:val="28"/>
          <w:szCs w:val="28"/>
        </w:rPr>
        <w:t>she</w:t>
      </w:r>
      <w:r w:rsidR="009D6199" w:rsidRPr="00827053">
        <w:rPr>
          <w:rFonts w:ascii="Arial" w:hAnsi="Arial" w:cs="Arial"/>
          <w:sz w:val="28"/>
          <w:szCs w:val="28"/>
        </w:rPr>
        <w:t xml:space="preserve"> </w:t>
      </w:r>
      <w:r w:rsidR="00F53F96" w:rsidRPr="00827053">
        <w:rPr>
          <w:rFonts w:ascii="Arial" w:hAnsi="Arial" w:cs="Arial"/>
          <w:sz w:val="28"/>
          <w:szCs w:val="28"/>
        </w:rPr>
        <w:t>remarked</w:t>
      </w:r>
      <w:r w:rsidR="009D6199" w:rsidRPr="00827053">
        <w:rPr>
          <w:rFonts w:ascii="Arial" w:hAnsi="Arial" w:cs="Arial"/>
          <w:sz w:val="28"/>
          <w:szCs w:val="28"/>
        </w:rPr>
        <w:t xml:space="preserve"> there were 1000 new patrons add</w:t>
      </w:r>
      <w:r w:rsidR="00E327CB" w:rsidRPr="00827053">
        <w:rPr>
          <w:rFonts w:ascii="Arial" w:hAnsi="Arial" w:cs="Arial"/>
          <w:sz w:val="28"/>
          <w:szCs w:val="28"/>
        </w:rPr>
        <w:t xml:space="preserve">ed </w:t>
      </w:r>
      <w:r w:rsidR="009D6199" w:rsidRPr="00827053">
        <w:rPr>
          <w:rFonts w:ascii="Arial" w:hAnsi="Arial" w:cs="Arial"/>
          <w:sz w:val="28"/>
          <w:szCs w:val="28"/>
        </w:rPr>
        <w:t>to Wolfner</w:t>
      </w:r>
      <w:r w:rsidR="00E327CB" w:rsidRPr="00827053">
        <w:rPr>
          <w:rFonts w:ascii="Arial" w:hAnsi="Arial" w:cs="Arial"/>
          <w:sz w:val="28"/>
          <w:szCs w:val="28"/>
        </w:rPr>
        <w:t>’s list of patrons</w:t>
      </w:r>
      <w:r w:rsidR="009D6199" w:rsidRPr="00827053">
        <w:rPr>
          <w:rFonts w:ascii="Arial" w:hAnsi="Arial" w:cs="Arial"/>
          <w:sz w:val="28"/>
          <w:szCs w:val="28"/>
        </w:rPr>
        <w:t xml:space="preserve"> in 2022.</w:t>
      </w:r>
    </w:p>
    <w:p w14:paraId="332056BA" w14:textId="77777777" w:rsidR="00FD63AE" w:rsidRPr="00827053" w:rsidRDefault="00FD63AE" w:rsidP="0017790E">
      <w:pPr>
        <w:rPr>
          <w:rFonts w:ascii="Arial" w:hAnsi="Arial" w:cs="Arial"/>
          <w:sz w:val="28"/>
          <w:szCs w:val="28"/>
        </w:rPr>
      </w:pPr>
    </w:p>
    <w:p w14:paraId="7AABEDF7" w14:textId="77777777" w:rsidR="00961095" w:rsidRPr="00827053" w:rsidRDefault="00961095" w:rsidP="00D84255">
      <w:pPr>
        <w:rPr>
          <w:rFonts w:ascii="Arial" w:hAnsi="Arial" w:cs="Arial"/>
          <w:b/>
          <w:sz w:val="28"/>
          <w:szCs w:val="28"/>
        </w:rPr>
      </w:pPr>
    </w:p>
    <w:p w14:paraId="30D5191D" w14:textId="77777777" w:rsidR="00D84255" w:rsidRPr="00C2529A" w:rsidRDefault="00305D33" w:rsidP="003212D0">
      <w:pPr>
        <w:pStyle w:val="Heading1"/>
        <w:rPr>
          <w:rFonts w:ascii="Arial" w:hAnsi="Arial" w:cs="Arial"/>
          <w:b/>
          <w:bCs/>
          <w:color w:val="000000" w:themeColor="text1"/>
          <w:sz w:val="28"/>
          <w:szCs w:val="28"/>
        </w:rPr>
      </w:pPr>
      <w:r w:rsidRPr="00C2529A">
        <w:rPr>
          <w:rFonts w:ascii="Arial" w:hAnsi="Arial" w:cs="Arial"/>
          <w:b/>
          <w:bCs/>
          <w:color w:val="000000" w:themeColor="text1"/>
          <w:sz w:val="28"/>
          <w:szCs w:val="28"/>
        </w:rPr>
        <w:t>Public</w:t>
      </w:r>
      <w:r w:rsidR="00417CC7" w:rsidRPr="00C2529A">
        <w:rPr>
          <w:rFonts w:ascii="Arial" w:hAnsi="Arial" w:cs="Arial"/>
          <w:b/>
          <w:bCs/>
          <w:color w:val="000000" w:themeColor="text1"/>
          <w:sz w:val="28"/>
          <w:szCs w:val="28"/>
        </w:rPr>
        <w:t xml:space="preserve"> </w:t>
      </w:r>
      <w:r w:rsidR="004D3605" w:rsidRPr="00C2529A">
        <w:rPr>
          <w:rFonts w:ascii="Arial" w:hAnsi="Arial" w:cs="Arial"/>
          <w:b/>
          <w:bCs/>
          <w:color w:val="000000" w:themeColor="text1"/>
          <w:sz w:val="28"/>
          <w:szCs w:val="28"/>
        </w:rPr>
        <w:t>Services</w:t>
      </w:r>
      <w:r w:rsidR="00961095" w:rsidRPr="00C2529A">
        <w:rPr>
          <w:rFonts w:ascii="Arial" w:hAnsi="Arial" w:cs="Arial"/>
          <w:b/>
          <w:bCs/>
          <w:color w:val="000000" w:themeColor="text1"/>
          <w:sz w:val="28"/>
          <w:szCs w:val="28"/>
        </w:rPr>
        <w:t xml:space="preserve"> Report</w:t>
      </w:r>
      <w:r w:rsidRPr="00C2529A">
        <w:rPr>
          <w:rFonts w:ascii="Arial" w:hAnsi="Arial" w:cs="Arial"/>
          <w:b/>
          <w:bCs/>
          <w:color w:val="000000" w:themeColor="text1"/>
          <w:sz w:val="28"/>
          <w:szCs w:val="28"/>
        </w:rPr>
        <w:t xml:space="preserve"> </w:t>
      </w:r>
      <w:r w:rsidR="00A17559" w:rsidRPr="00C2529A">
        <w:rPr>
          <w:rFonts w:ascii="Arial" w:hAnsi="Arial" w:cs="Arial"/>
          <w:b/>
          <w:bCs/>
          <w:color w:val="000000" w:themeColor="text1"/>
          <w:sz w:val="28"/>
          <w:szCs w:val="28"/>
        </w:rPr>
        <w:t>-</w:t>
      </w:r>
      <w:r w:rsidRPr="00C2529A">
        <w:rPr>
          <w:rFonts w:ascii="Arial" w:hAnsi="Arial" w:cs="Arial"/>
          <w:b/>
          <w:bCs/>
          <w:color w:val="000000" w:themeColor="text1"/>
          <w:sz w:val="28"/>
          <w:szCs w:val="28"/>
        </w:rPr>
        <w:t xml:space="preserve"> </w:t>
      </w:r>
      <w:r w:rsidR="00A17559" w:rsidRPr="00C2529A">
        <w:rPr>
          <w:rFonts w:ascii="Arial" w:hAnsi="Arial" w:cs="Arial"/>
          <w:b/>
          <w:bCs/>
          <w:color w:val="000000" w:themeColor="text1"/>
          <w:sz w:val="28"/>
          <w:szCs w:val="28"/>
        </w:rPr>
        <w:t xml:space="preserve">Director </w:t>
      </w:r>
      <w:r w:rsidR="00961095" w:rsidRPr="00C2529A">
        <w:rPr>
          <w:rFonts w:ascii="Arial" w:hAnsi="Arial" w:cs="Arial"/>
          <w:b/>
          <w:bCs/>
          <w:color w:val="000000" w:themeColor="text1"/>
          <w:sz w:val="28"/>
          <w:szCs w:val="28"/>
        </w:rPr>
        <w:t>Robin Westphal</w:t>
      </w:r>
    </w:p>
    <w:p w14:paraId="7A313517" w14:textId="77777777" w:rsidR="00F65FAB" w:rsidRPr="00827053" w:rsidRDefault="00961095" w:rsidP="00417CC7">
      <w:pPr>
        <w:rPr>
          <w:rFonts w:ascii="Arial" w:hAnsi="Arial" w:cs="Arial"/>
          <w:sz w:val="28"/>
          <w:szCs w:val="28"/>
        </w:rPr>
      </w:pPr>
      <w:r w:rsidRPr="00827053">
        <w:rPr>
          <w:rFonts w:ascii="Arial" w:hAnsi="Arial" w:cs="Arial"/>
          <w:sz w:val="28"/>
          <w:szCs w:val="28"/>
        </w:rPr>
        <w:t>Westphal started</w:t>
      </w:r>
      <w:r w:rsidR="006B62F7" w:rsidRPr="00827053">
        <w:rPr>
          <w:rFonts w:ascii="Arial" w:hAnsi="Arial" w:cs="Arial"/>
          <w:sz w:val="28"/>
          <w:szCs w:val="28"/>
        </w:rPr>
        <w:t xml:space="preserve"> of</w:t>
      </w:r>
      <w:r w:rsidR="00E3696F" w:rsidRPr="00827053">
        <w:rPr>
          <w:rFonts w:ascii="Arial" w:hAnsi="Arial" w:cs="Arial"/>
          <w:sz w:val="28"/>
          <w:szCs w:val="28"/>
        </w:rPr>
        <w:t>f</w:t>
      </w:r>
      <w:r w:rsidR="006B62F7" w:rsidRPr="00827053">
        <w:rPr>
          <w:rFonts w:ascii="Arial" w:hAnsi="Arial" w:cs="Arial"/>
          <w:sz w:val="28"/>
          <w:szCs w:val="28"/>
        </w:rPr>
        <w:t xml:space="preserve"> </w:t>
      </w:r>
      <w:r w:rsidR="00E3696F" w:rsidRPr="00827053">
        <w:rPr>
          <w:rFonts w:ascii="Arial" w:hAnsi="Arial" w:cs="Arial"/>
          <w:sz w:val="28"/>
          <w:szCs w:val="28"/>
        </w:rPr>
        <w:t>with</w:t>
      </w:r>
      <w:r w:rsidR="006B62F7" w:rsidRPr="00827053">
        <w:rPr>
          <w:rFonts w:ascii="Arial" w:hAnsi="Arial" w:cs="Arial"/>
          <w:sz w:val="28"/>
          <w:szCs w:val="28"/>
        </w:rPr>
        <w:t xml:space="preserve"> projects the public services team has been working on. This includes the Idle Patron project, which is intended to contact patrons who may need assistance or changes to their service. She </w:t>
      </w:r>
      <w:r w:rsidR="008B0ADC" w:rsidRPr="00827053">
        <w:rPr>
          <w:rFonts w:ascii="Arial" w:hAnsi="Arial" w:cs="Arial"/>
          <w:sz w:val="28"/>
          <w:szCs w:val="28"/>
        </w:rPr>
        <w:t>remarked</w:t>
      </w:r>
      <w:r w:rsidR="006B62F7" w:rsidRPr="00827053">
        <w:rPr>
          <w:rFonts w:ascii="Arial" w:hAnsi="Arial" w:cs="Arial"/>
          <w:sz w:val="28"/>
          <w:szCs w:val="28"/>
        </w:rPr>
        <w:t xml:space="preserve"> the team strives to contact every patron at least once a year. Westphal also discussed the National Library Service (NLS) orientation sessions</w:t>
      </w:r>
      <w:r w:rsidR="00A17559" w:rsidRPr="00827053">
        <w:rPr>
          <w:rFonts w:ascii="Arial" w:hAnsi="Arial" w:cs="Arial"/>
          <w:sz w:val="28"/>
          <w:szCs w:val="28"/>
        </w:rPr>
        <w:t xml:space="preserve"> coming up</w:t>
      </w:r>
      <w:r w:rsidR="006B62F7" w:rsidRPr="00827053">
        <w:rPr>
          <w:rFonts w:ascii="Arial" w:hAnsi="Arial" w:cs="Arial"/>
          <w:sz w:val="28"/>
          <w:szCs w:val="28"/>
        </w:rPr>
        <w:t xml:space="preserve"> that all staff plan to attend.</w:t>
      </w:r>
      <w:r w:rsidR="00A17559" w:rsidRPr="00827053">
        <w:rPr>
          <w:rFonts w:ascii="Arial" w:hAnsi="Arial" w:cs="Arial"/>
          <w:sz w:val="28"/>
          <w:szCs w:val="28"/>
        </w:rPr>
        <w:t xml:space="preserve"> There will be two sessions, which will allow splitting the team between both </w:t>
      </w:r>
      <w:r w:rsidR="00252A26" w:rsidRPr="00827053">
        <w:rPr>
          <w:rFonts w:ascii="Arial" w:hAnsi="Arial" w:cs="Arial"/>
          <w:sz w:val="28"/>
          <w:szCs w:val="28"/>
        </w:rPr>
        <w:t>sessions.</w:t>
      </w:r>
      <w:r w:rsidR="006B62F7" w:rsidRPr="00827053">
        <w:rPr>
          <w:rFonts w:ascii="Arial" w:hAnsi="Arial" w:cs="Arial"/>
          <w:sz w:val="28"/>
          <w:szCs w:val="28"/>
        </w:rPr>
        <w:t xml:space="preserve"> </w:t>
      </w:r>
      <w:r w:rsidR="00A17559" w:rsidRPr="00827053">
        <w:rPr>
          <w:rFonts w:ascii="Arial" w:hAnsi="Arial" w:cs="Arial"/>
          <w:sz w:val="28"/>
          <w:szCs w:val="28"/>
        </w:rPr>
        <w:t xml:space="preserve">To finish, </w:t>
      </w:r>
      <w:r w:rsidR="00433D60" w:rsidRPr="00827053">
        <w:rPr>
          <w:rFonts w:ascii="Arial" w:hAnsi="Arial" w:cs="Arial"/>
          <w:sz w:val="28"/>
          <w:szCs w:val="28"/>
        </w:rPr>
        <w:t>she</w:t>
      </w:r>
      <w:r w:rsidR="00A17559" w:rsidRPr="00827053">
        <w:rPr>
          <w:rFonts w:ascii="Arial" w:hAnsi="Arial" w:cs="Arial"/>
          <w:sz w:val="28"/>
          <w:szCs w:val="28"/>
        </w:rPr>
        <w:t xml:space="preserve"> mentioned the NLS has New Patron Programs taking place, including a music appreciation meeting.</w:t>
      </w:r>
    </w:p>
    <w:p w14:paraId="4CCE9F1A" w14:textId="77777777" w:rsidR="00675155" w:rsidRPr="00827053" w:rsidRDefault="00675155" w:rsidP="00D84255">
      <w:pPr>
        <w:rPr>
          <w:rFonts w:ascii="Arial" w:hAnsi="Arial" w:cs="Arial"/>
          <w:b/>
          <w:sz w:val="28"/>
          <w:szCs w:val="28"/>
        </w:rPr>
      </w:pPr>
    </w:p>
    <w:p w14:paraId="2DBA8A14" w14:textId="77777777" w:rsidR="00D84255" w:rsidRPr="00C2529A" w:rsidRDefault="00305D33" w:rsidP="003212D0">
      <w:pPr>
        <w:pStyle w:val="Heading1"/>
        <w:rPr>
          <w:rFonts w:ascii="Arial" w:hAnsi="Arial" w:cs="Arial"/>
          <w:b/>
          <w:bCs/>
          <w:color w:val="000000" w:themeColor="text1"/>
          <w:sz w:val="28"/>
          <w:szCs w:val="28"/>
        </w:rPr>
      </w:pPr>
      <w:r w:rsidRPr="00C2529A">
        <w:rPr>
          <w:rFonts w:ascii="Arial" w:hAnsi="Arial" w:cs="Arial"/>
          <w:b/>
          <w:bCs/>
          <w:color w:val="000000" w:themeColor="text1"/>
          <w:sz w:val="28"/>
          <w:szCs w:val="28"/>
        </w:rPr>
        <w:t>Director</w:t>
      </w:r>
      <w:r w:rsidR="009414E0" w:rsidRPr="00C2529A">
        <w:rPr>
          <w:rFonts w:ascii="Arial" w:hAnsi="Arial" w:cs="Arial"/>
          <w:b/>
          <w:bCs/>
          <w:color w:val="000000" w:themeColor="text1"/>
          <w:sz w:val="28"/>
          <w:szCs w:val="28"/>
        </w:rPr>
        <w:t xml:space="preserve"> of</w:t>
      </w:r>
      <w:r w:rsidRPr="00C2529A">
        <w:rPr>
          <w:rFonts w:ascii="Arial" w:hAnsi="Arial" w:cs="Arial"/>
          <w:b/>
          <w:bCs/>
          <w:color w:val="000000" w:themeColor="text1"/>
          <w:sz w:val="28"/>
          <w:szCs w:val="28"/>
        </w:rPr>
        <w:t xml:space="preserve"> </w:t>
      </w:r>
      <w:r w:rsidR="004D3605" w:rsidRPr="00C2529A">
        <w:rPr>
          <w:rFonts w:ascii="Arial" w:hAnsi="Arial" w:cs="Arial"/>
          <w:b/>
          <w:bCs/>
          <w:color w:val="000000" w:themeColor="text1"/>
          <w:sz w:val="28"/>
          <w:szCs w:val="28"/>
        </w:rPr>
        <w:t>Circulation Services</w:t>
      </w:r>
      <w:r w:rsidRPr="00C2529A">
        <w:rPr>
          <w:rFonts w:ascii="Arial" w:hAnsi="Arial" w:cs="Arial"/>
          <w:b/>
          <w:bCs/>
          <w:color w:val="000000" w:themeColor="text1"/>
          <w:sz w:val="28"/>
          <w:szCs w:val="28"/>
        </w:rPr>
        <w:t xml:space="preserve"> </w:t>
      </w:r>
      <w:r w:rsidR="004D3605" w:rsidRPr="00C2529A">
        <w:rPr>
          <w:rFonts w:ascii="Arial" w:hAnsi="Arial" w:cs="Arial"/>
          <w:b/>
          <w:bCs/>
          <w:color w:val="000000" w:themeColor="text1"/>
          <w:sz w:val="28"/>
          <w:szCs w:val="28"/>
        </w:rPr>
        <w:t>-</w:t>
      </w:r>
      <w:r w:rsidRPr="00C2529A">
        <w:rPr>
          <w:rFonts w:ascii="Arial" w:hAnsi="Arial" w:cs="Arial"/>
          <w:b/>
          <w:bCs/>
          <w:color w:val="000000" w:themeColor="text1"/>
          <w:sz w:val="28"/>
          <w:szCs w:val="28"/>
        </w:rPr>
        <w:t xml:space="preserve"> </w:t>
      </w:r>
      <w:r w:rsidR="00D84255" w:rsidRPr="00C2529A">
        <w:rPr>
          <w:rFonts w:ascii="Arial" w:hAnsi="Arial" w:cs="Arial"/>
          <w:b/>
          <w:bCs/>
          <w:color w:val="000000" w:themeColor="text1"/>
          <w:sz w:val="28"/>
          <w:szCs w:val="28"/>
        </w:rPr>
        <w:t>Verhonda Winters</w:t>
      </w:r>
    </w:p>
    <w:p w14:paraId="684FEEBD" w14:textId="77777777" w:rsidR="004D3605" w:rsidRPr="00827053" w:rsidRDefault="005870CB" w:rsidP="00D84255">
      <w:pPr>
        <w:rPr>
          <w:rFonts w:ascii="Arial" w:hAnsi="Arial" w:cs="Arial"/>
          <w:sz w:val="28"/>
          <w:szCs w:val="28"/>
        </w:rPr>
      </w:pPr>
      <w:r w:rsidRPr="00827053">
        <w:rPr>
          <w:rFonts w:ascii="Arial" w:hAnsi="Arial" w:cs="Arial"/>
          <w:sz w:val="28"/>
          <w:szCs w:val="28"/>
        </w:rPr>
        <w:t>Winte</w:t>
      </w:r>
      <w:r w:rsidR="006D752B" w:rsidRPr="00827053">
        <w:rPr>
          <w:rFonts w:ascii="Arial" w:hAnsi="Arial" w:cs="Arial"/>
          <w:sz w:val="28"/>
          <w:szCs w:val="28"/>
        </w:rPr>
        <w:t>rs</w:t>
      </w:r>
      <w:r w:rsidR="0080474C" w:rsidRPr="00827053">
        <w:rPr>
          <w:rFonts w:ascii="Arial" w:hAnsi="Arial" w:cs="Arial"/>
          <w:sz w:val="28"/>
          <w:szCs w:val="28"/>
        </w:rPr>
        <w:t xml:space="preserve"> </w:t>
      </w:r>
      <w:r w:rsidR="00E3696F" w:rsidRPr="00827053">
        <w:rPr>
          <w:rFonts w:ascii="Arial" w:hAnsi="Arial" w:cs="Arial"/>
          <w:sz w:val="28"/>
          <w:szCs w:val="28"/>
        </w:rPr>
        <w:t>began</w:t>
      </w:r>
      <w:r w:rsidR="0080474C" w:rsidRPr="00827053">
        <w:rPr>
          <w:rFonts w:ascii="Arial" w:hAnsi="Arial" w:cs="Arial"/>
          <w:sz w:val="28"/>
          <w:szCs w:val="28"/>
        </w:rPr>
        <w:t xml:space="preserve"> with sharing some circulation statistics. The team has</w:t>
      </w:r>
      <w:r w:rsidR="00E3696F" w:rsidRPr="00827053">
        <w:rPr>
          <w:rFonts w:ascii="Arial" w:hAnsi="Arial" w:cs="Arial"/>
          <w:sz w:val="28"/>
          <w:szCs w:val="28"/>
        </w:rPr>
        <w:t xml:space="preserve"> shipped 111,129</w:t>
      </w:r>
      <w:r w:rsidR="0080474C" w:rsidRPr="00827053">
        <w:rPr>
          <w:rFonts w:ascii="Arial" w:hAnsi="Arial" w:cs="Arial"/>
          <w:sz w:val="28"/>
          <w:szCs w:val="28"/>
        </w:rPr>
        <w:t xml:space="preserve"> book order cartridges with </w:t>
      </w:r>
      <w:r w:rsidR="00E3696F" w:rsidRPr="00827053">
        <w:rPr>
          <w:rFonts w:ascii="Arial" w:hAnsi="Arial" w:cs="Arial"/>
          <w:sz w:val="28"/>
          <w:szCs w:val="28"/>
        </w:rPr>
        <w:t>465,387</w:t>
      </w:r>
      <w:r w:rsidR="0080474C" w:rsidRPr="00827053">
        <w:rPr>
          <w:rFonts w:ascii="Arial" w:hAnsi="Arial" w:cs="Arial"/>
          <w:sz w:val="28"/>
          <w:szCs w:val="28"/>
        </w:rPr>
        <w:t xml:space="preserve"> titles on them. </w:t>
      </w:r>
      <w:r w:rsidR="00BF0141" w:rsidRPr="00827053">
        <w:rPr>
          <w:rFonts w:ascii="Arial" w:hAnsi="Arial" w:cs="Arial"/>
          <w:sz w:val="28"/>
          <w:szCs w:val="28"/>
        </w:rPr>
        <w:t>In addition</w:t>
      </w:r>
      <w:r w:rsidR="0080474C" w:rsidRPr="00827053">
        <w:rPr>
          <w:rFonts w:ascii="Arial" w:hAnsi="Arial" w:cs="Arial"/>
          <w:sz w:val="28"/>
          <w:szCs w:val="28"/>
        </w:rPr>
        <w:t xml:space="preserve">, we have sent out </w:t>
      </w:r>
      <w:r w:rsidR="00E3696F" w:rsidRPr="00827053">
        <w:rPr>
          <w:rFonts w:ascii="Arial" w:hAnsi="Arial" w:cs="Arial"/>
          <w:sz w:val="28"/>
          <w:szCs w:val="28"/>
        </w:rPr>
        <w:t>15,130</w:t>
      </w:r>
      <w:r w:rsidR="0080474C" w:rsidRPr="00827053">
        <w:rPr>
          <w:rFonts w:ascii="Arial" w:hAnsi="Arial" w:cs="Arial"/>
          <w:sz w:val="28"/>
          <w:szCs w:val="28"/>
        </w:rPr>
        <w:t xml:space="preserve"> single items such as braille books, large print books, DVDs, games, and equipment. </w:t>
      </w:r>
      <w:r w:rsidR="00AA2E6D" w:rsidRPr="00827053">
        <w:rPr>
          <w:rFonts w:ascii="Arial" w:hAnsi="Arial" w:cs="Arial"/>
          <w:sz w:val="28"/>
          <w:szCs w:val="28"/>
        </w:rPr>
        <w:t>She</w:t>
      </w:r>
      <w:r w:rsidR="0080474C" w:rsidRPr="00827053">
        <w:rPr>
          <w:rFonts w:ascii="Arial" w:hAnsi="Arial" w:cs="Arial"/>
          <w:sz w:val="28"/>
          <w:szCs w:val="28"/>
        </w:rPr>
        <w:t xml:space="preserve"> </w:t>
      </w:r>
      <w:r w:rsidR="00E3696F" w:rsidRPr="00827053">
        <w:rPr>
          <w:rFonts w:ascii="Arial" w:hAnsi="Arial" w:cs="Arial"/>
          <w:sz w:val="28"/>
          <w:szCs w:val="28"/>
        </w:rPr>
        <w:t>remarked</w:t>
      </w:r>
      <w:r w:rsidR="0080474C" w:rsidRPr="00827053">
        <w:rPr>
          <w:rFonts w:ascii="Arial" w:hAnsi="Arial" w:cs="Arial"/>
          <w:sz w:val="28"/>
          <w:szCs w:val="28"/>
        </w:rPr>
        <w:t xml:space="preserve"> </w:t>
      </w:r>
      <w:r w:rsidR="00BF0141" w:rsidRPr="00827053">
        <w:rPr>
          <w:rFonts w:ascii="Arial" w:hAnsi="Arial" w:cs="Arial"/>
          <w:sz w:val="28"/>
          <w:szCs w:val="28"/>
        </w:rPr>
        <w:t>there were 1,768 cartridges going out to patrons when the winter edition of the Wolfner newsletter was sent out</w:t>
      </w:r>
      <w:r w:rsidR="004A4F75" w:rsidRPr="00827053">
        <w:rPr>
          <w:rFonts w:ascii="Arial" w:hAnsi="Arial" w:cs="Arial"/>
          <w:sz w:val="28"/>
          <w:szCs w:val="28"/>
        </w:rPr>
        <w:t xml:space="preserve">. </w:t>
      </w:r>
      <w:r w:rsidR="00BF0141" w:rsidRPr="00827053">
        <w:rPr>
          <w:rFonts w:ascii="Arial" w:hAnsi="Arial" w:cs="Arial"/>
          <w:sz w:val="28"/>
          <w:szCs w:val="28"/>
        </w:rPr>
        <w:t>Finally, Winters mentioned the team has completed their shifting of the Braille collection in the compact shelves, increasing room for future incoming items.</w:t>
      </w:r>
    </w:p>
    <w:p w14:paraId="5D86C1D1" w14:textId="77777777" w:rsidR="00471E28" w:rsidRPr="00827053" w:rsidRDefault="00471E28" w:rsidP="009414E0">
      <w:pPr>
        <w:rPr>
          <w:rFonts w:ascii="Arial" w:hAnsi="Arial" w:cs="Arial"/>
          <w:sz w:val="28"/>
          <w:szCs w:val="28"/>
        </w:rPr>
      </w:pPr>
    </w:p>
    <w:p w14:paraId="15C6641E" w14:textId="77777777" w:rsidR="009414E0" w:rsidRPr="00C2529A" w:rsidRDefault="009414E0" w:rsidP="003212D0">
      <w:pPr>
        <w:pStyle w:val="Heading1"/>
        <w:rPr>
          <w:rFonts w:ascii="Arial" w:hAnsi="Arial" w:cs="Arial"/>
          <w:b/>
          <w:bCs/>
          <w:color w:val="000000" w:themeColor="text1"/>
          <w:sz w:val="28"/>
          <w:szCs w:val="28"/>
        </w:rPr>
      </w:pPr>
      <w:r w:rsidRPr="00C2529A">
        <w:rPr>
          <w:rFonts w:ascii="Arial" w:hAnsi="Arial" w:cs="Arial"/>
          <w:b/>
          <w:bCs/>
          <w:color w:val="000000" w:themeColor="text1"/>
          <w:sz w:val="28"/>
          <w:szCs w:val="28"/>
        </w:rPr>
        <w:t>Director of Production and Special Projects - Randy Wright</w:t>
      </w:r>
    </w:p>
    <w:p w14:paraId="76FB89AB" w14:textId="77777777" w:rsidR="00A20CC7" w:rsidRPr="00827053" w:rsidRDefault="009414E0" w:rsidP="009414E0">
      <w:pPr>
        <w:rPr>
          <w:rFonts w:ascii="Arial" w:hAnsi="Arial" w:cs="Arial"/>
          <w:sz w:val="28"/>
          <w:szCs w:val="28"/>
        </w:rPr>
      </w:pPr>
      <w:r w:rsidRPr="00827053">
        <w:rPr>
          <w:rFonts w:ascii="Arial" w:hAnsi="Arial" w:cs="Arial"/>
          <w:sz w:val="28"/>
          <w:szCs w:val="28"/>
        </w:rPr>
        <w:t>Wright</w:t>
      </w:r>
      <w:r w:rsidR="000205E6" w:rsidRPr="00827053">
        <w:rPr>
          <w:rFonts w:ascii="Arial" w:hAnsi="Arial" w:cs="Arial"/>
          <w:sz w:val="28"/>
          <w:szCs w:val="28"/>
        </w:rPr>
        <w:t xml:space="preserve"> </w:t>
      </w:r>
      <w:r w:rsidR="00F104C9" w:rsidRPr="00827053">
        <w:rPr>
          <w:rFonts w:ascii="Arial" w:hAnsi="Arial" w:cs="Arial"/>
          <w:sz w:val="28"/>
          <w:szCs w:val="28"/>
        </w:rPr>
        <w:t xml:space="preserve">opened with some of the production team statistics. We had 39 volunteers donate 1,080 hours to Wolfner’s recording services onsite. Additionally, there were 159 hours of at home review, and 2 hours of brailling at home. </w:t>
      </w:r>
      <w:r w:rsidR="00F61B10" w:rsidRPr="00827053">
        <w:rPr>
          <w:rFonts w:ascii="Arial" w:hAnsi="Arial" w:cs="Arial"/>
          <w:sz w:val="28"/>
          <w:szCs w:val="28"/>
        </w:rPr>
        <w:t>He</w:t>
      </w:r>
      <w:r w:rsidR="00F104C9" w:rsidRPr="00827053">
        <w:rPr>
          <w:rFonts w:ascii="Arial" w:hAnsi="Arial" w:cs="Arial"/>
          <w:sz w:val="28"/>
          <w:szCs w:val="28"/>
        </w:rPr>
        <w:t xml:space="preserve"> stated in the last year, the number of volunteers increased from 31 to 39. </w:t>
      </w:r>
      <w:r w:rsidR="00F61B10" w:rsidRPr="00827053">
        <w:rPr>
          <w:rFonts w:ascii="Arial" w:hAnsi="Arial" w:cs="Arial"/>
          <w:sz w:val="28"/>
          <w:szCs w:val="28"/>
        </w:rPr>
        <w:t>Wright also</w:t>
      </w:r>
      <w:r w:rsidR="00F104C9" w:rsidRPr="00827053">
        <w:rPr>
          <w:rFonts w:ascii="Arial" w:hAnsi="Arial" w:cs="Arial"/>
          <w:sz w:val="28"/>
          <w:szCs w:val="28"/>
        </w:rPr>
        <w:t xml:space="preserve"> mentioned 23 books were approved on BARD, which brings Wolfner’s total to 1,097 distributed audio books. </w:t>
      </w:r>
      <w:r w:rsidR="00F61B10" w:rsidRPr="00827053">
        <w:rPr>
          <w:rFonts w:ascii="Arial" w:hAnsi="Arial" w:cs="Arial"/>
          <w:sz w:val="28"/>
          <w:szCs w:val="28"/>
        </w:rPr>
        <w:t>He</w:t>
      </w:r>
      <w:r w:rsidR="00D23547" w:rsidRPr="00827053">
        <w:rPr>
          <w:rFonts w:ascii="Arial" w:hAnsi="Arial" w:cs="Arial"/>
          <w:sz w:val="28"/>
          <w:szCs w:val="28"/>
        </w:rPr>
        <w:t xml:space="preserve"> discussed</w:t>
      </w:r>
      <w:r w:rsidR="00F104C9" w:rsidRPr="00827053">
        <w:rPr>
          <w:rFonts w:ascii="Arial" w:hAnsi="Arial" w:cs="Arial"/>
          <w:sz w:val="28"/>
          <w:szCs w:val="28"/>
        </w:rPr>
        <w:t xml:space="preserve"> the continued improvements on Wolfner’s website, including the use of the homepage for special announcements. </w:t>
      </w:r>
      <w:r w:rsidR="00D23547" w:rsidRPr="00827053">
        <w:rPr>
          <w:rFonts w:ascii="Arial" w:hAnsi="Arial" w:cs="Arial"/>
          <w:sz w:val="28"/>
          <w:szCs w:val="28"/>
        </w:rPr>
        <w:t>Lastly, Wright pointed out the success of Wolfner’s social media outreach. He explained that we now have followers from all around the world, including Nigeria, Canada, and Germany.</w:t>
      </w:r>
    </w:p>
    <w:p w14:paraId="2ADD5CDC" w14:textId="77777777" w:rsidR="00593F05" w:rsidRPr="00827053" w:rsidRDefault="00593F05" w:rsidP="009414E0">
      <w:pPr>
        <w:rPr>
          <w:rFonts w:ascii="Arial" w:hAnsi="Arial" w:cs="Arial"/>
          <w:b/>
          <w:sz w:val="28"/>
          <w:szCs w:val="28"/>
        </w:rPr>
      </w:pPr>
    </w:p>
    <w:p w14:paraId="09402197" w14:textId="77777777" w:rsidR="00A20CC7" w:rsidRPr="00C2529A" w:rsidRDefault="00A20CC7" w:rsidP="003212D0">
      <w:pPr>
        <w:pStyle w:val="Heading1"/>
        <w:rPr>
          <w:rFonts w:ascii="Arial" w:hAnsi="Arial" w:cs="Arial"/>
          <w:b/>
          <w:bCs/>
          <w:color w:val="000000" w:themeColor="text1"/>
          <w:sz w:val="28"/>
          <w:szCs w:val="28"/>
        </w:rPr>
      </w:pPr>
      <w:r w:rsidRPr="00C2529A">
        <w:rPr>
          <w:rFonts w:ascii="Arial" w:hAnsi="Arial" w:cs="Arial"/>
          <w:b/>
          <w:bCs/>
          <w:color w:val="000000" w:themeColor="text1"/>
          <w:sz w:val="28"/>
          <w:szCs w:val="28"/>
        </w:rPr>
        <w:lastRenderedPageBreak/>
        <w:t>Adult Services</w:t>
      </w:r>
      <w:r w:rsidR="00CF1B25" w:rsidRPr="00C2529A">
        <w:rPr>
          <w:rFonts w:ascii="Arial" w:hAnsi="Arial" w:cs="Arial"/>
          <w:b/>
          <w:bCs/>
          <w:color w:val="000000" w:themeColor="text1"/>
          <w:sz w:val="28"/>
          <w:szCs w:val="28"/>
        </w:rPr>
        <w:t xml:space="preserve"> - Jami Livingston</w:t>
      </w:r>
    </w:p>
    <w:p w14:paraId="7C556423" w14:textId="77777777" w:rsidR="00850AAE" w:rsidRPr="00827053" w:rsidRDefault="00CF1B25" w:rsidP="009414E0">
      <w:pPr>
        <w:rPr>
          <w:rFonts w:ascii="Arial" w:hAnsi="Arial" w:cs="Arial"/>
          <w:b/>
          <w:sz w:val="28"/>
          <w:szCs w:val="28"/>
        </w:rPr>
      </w:pPr>
      <w:r w:rsidRPr="00827053">
        <w:rPr>
          <w:rFonts w:ascii="Arial" w:hAnsi="Arial" w:cs="Arial"/>
          <w:sz w:val="28"/>
          <w:szCs w:val="28"/>
        </w:rPr>
        <w:t>Livingston</w:t>
      </w:r>
      <w:r w:rsidR="00D57237" w:rsidRPr="00827053">
        <w:rPr>
          <w:rFonts w:ascii="Arial" w:hAnsi="Arial" w:cs="Arial"/>
          <w:sz w:val="28"/>
          <w:szCs w:val="28"/>
        </w:rPr>
        <w:t xml:space="preserve"> started </w:t>
      </w:r>
      <w:r w:rsidR="00AD1D3C" w:rsidRPr="00827053">
        <w:rPr>
          <w:rFonts w:ascii="Arial" w:hAnsi="Arial" w:cs="Arial"/>
          <w:sz w:val="28"/>
          <w:szCs w:val="28"/>
        </w:rPr>
        <w:t>off with telling us about her background. She has worked in libraries most of her career</w:t>
      </w:r>
      <w:r w:rsidR="000A21D2" w:rsidRPr="00827053">
        <w:rPr>
          <w:rFonts w:ascii="Arial" w:hAnsi="Arial" w:cs="Arial"/>
          <w:sz w:val="28"/>
          <w:szCs w:val="28"/>
        </w:rPr>
        <w:t>. Most recently,</w:t>
      </w:r>
      <w:r w:rsidR="00AD1D3C" w:rsidRPr="00827053">
        <w:rPr>
          <w:rFonts w:ascii="Arial" w:hAnsi="Arial" w:cs="Arial"/>
          <w:sz w:val="28"/>
          <w:szCs w:val="28"/>
        </w:rPr>
        <w:t xml:space="preserve"> she was the Director of a Missouri public library. Livingston also discussed the Adult Winter Reading Program and thanked Lisa Kincaid for organizing it. The BINGO card activity helped readers discover new authors and books they may not have read before. </w:t>
      </w:r>
      <w:r w:rsidR="005E5524" w:rsidRPr="00827053">
        <w:rPr>
          <w:rFonts w:ascii="Arial" w:hAnsi="Arial" w:cs="Arial"/>
          <w:sz w:val="28"/>
          <w:szCs w:val="28"/>
        </w:rPr>
        <w:t>She</w:t>
      </w:r>
      <w:r w:rsidR="00AD1D3C" w:rsidRPr="00827053">
        <w:rPr>
          <w:rFonts w:ascii="Arial" w:hAnsi="Arial" w:cs="Arial"/>
          <w:sz w:val="28"/>
          <w:szCs w:val="28"/>
        </w:rPr>
        <w:t xml:space="preserve"> said at the time, there were 19 readers signed up for the challenge. </w:t>
      </w:r>
      <w:r w:rsidR="005E5524" w:rsidRPr="00827053">
        <w:rPr>
          <w:rFonts w:ascii="Arial" w:hAnsi="Arial" w:cs="Arial"/>
          <w:sz w:val="28"/>
          <w:szCs w:val="28"/>
        </w:rPr>
        <w:t xml:space="preserve">Livingston </w:t>
      </w:r>
      <w:r w:rsidR="00AD1D3C" w:rsidRPr="00827053">
        <w:rPr>
          <w:rFonts w:ascii="Arial" w:hAnsi="Arial" w:cs="Arial"/>
          <w:sz w:val="28"/>
          <w:szCs w:val="28"/>
        </w:rPr>
        <w:t>remarked that all participants will receive a prize, including a grand prize for the ultimate winner.</w:t>
      </w:r>
    </w:p>
    <w:p w14:paraId="72EF7B16" w14:textId="77777777" w:rsidR="006B548B" w:rsidRPr="00827053" w:rsidRDefault="006B548B" w:rsidP="009414E0">
      <w:pPr>
        <w:rPr>
          <w:rFonts w:ascii="Arial" w:hAnsi="Arial" w:cs="Arial"/>
          <w:b/>
          <w:sz w:val="28"/>
          <w:szCs w:val="28"/>
        </w:rPr>
      </w:pPr>
    </w:p>
    <w:p w14:paraId="6851FC3E" w14:textId="77777777" w:rsidR="00A20CC7" w:rsidRPr="00C2529A" w:rsidRDefault="00A20CC7" w:rsidP="003212D0">
      <w:pPr>
        <w:pStyle w:val="Heading1"/>
        <w:rPr>
          <w:rFonts w:ascii="Arial" w:hAnsi="Arial" w:cs="Arial"/>
          <w:b/>
          <w:bCs/>
          <w:color w:val="000000" w:themeColor="text1"/>
          <w:sz w:val="28"/>
          <w:szCs w:val="28"/>
        </w:rPr>
      </w:pPr>
      <w:r w:rsidRPr="00C2529A">
        <w:rPr>
          <w:rFonts w:ascii="Arial" w:hAnsi="Arial" w:cs="Arial"/>
          <w:b/>
          <w:bCs/>
          <w:color w:val="000000" w:themeColor="text1"/>
          <w:sz w:val="28"/>
          <w:szCs w:val="28"/>
        </w:rPr>
        <w:t xml:space="preserve">Youth Services </w:t>
      </w:r>
      <w:r w:rsidR="00CF1B25" w:rsidRPr="00C2529A">
        <w:rPr>
          <w:rFonts w:ascii="Arial" w:hAnsi="Arial" w:cs="Arial"/>
          <w:b/>
          <w:bCs/>
          <w:color w:val="000000" w:themeColor="text1"/>
          <w:sz w:val="28"/>
          <w:szCs w:val="28"/>
        </w:rPr>
        <w:t>-</w:t>
      </w:r>
      <w:r w:rsidRPr="00C2529A">
        <w:rPr>
          <w:rFonts w:ascii="Arial" w:hAnsi="Arial" w:cs="Arial"/>
          <w:b/>
          <w:bCs/>
          <w:color w:val="000000" w:themeColor="text1"/>
          <w:sz w:val="28"/>
          <w:szCs w:val="28"/>
        </w:rPr>
        <w:t xml:space="preserve"> Lisa Kincaid</w:t>
      </w:r>
    </w:p>
    <w:p w14:paraId="2C46BD1A" w14:textId="77777777" w:rsidR="00A20CC7" w:rsidRPr="00827053" w:rsidRDefault="0001688F" w:rsidP="009414E0">
      <w:pPr>
        <w:rPr>
          <w:rFonts w:ascii="Arial" w:hAnsi="Arial" w:cs="Arial"/>
          <w:sz w:val="28"/>
          <w:szCs w:val="28"/>
        </w:rPr>
      </w:pPr>
      <w:r w:rsidRPr="00827053">
        <w:rPr>
          <w:rFonts w:ascii="Arial" w:hAnsi="Arial" w:cs="Arial"/>
          <w:sz w:val="28"/>
          <w:szCs w:val="28"/>
        </w:rPr>
        <w:t xml:space="preserve">Kincaid </w:t>
      </w:r>
      <w:r w:rsidR="00975FA0" w:rsidRPr="00827053">
        <w:rPr>
          <w:rFonts w:ascii="Arial" w:hAnsi="Arial" w:cs="Arial"/>
          <w:sz w:val="28"/>
          <w:szCs w:val="28"/>
        </w:rPr>
        <w:t>began</w:t>
      </w:r>
      <w:r w:rsidR="009E6ED9" w:rsidRPr="00827053">
        <w:rPr>
          <w:rFonts w:ascii="Arial" w:hAnsi="Arial" w:cs="Arial"/>
          <w:sz w:val="28"/>
          <w:szCs w:val="28"/>
        </w:rPr>
        <w:t xml:space="preserve"> with an update </w:t>
      </w:r>
      <w:r w:rsidR="00A64514" w:rsidRPr="00827053">
        <w:rPr>
          <w:rFonts w:ascii="Arial" w:hAnsi="Arial" w:cs="Arial"/>
          <w:sz w:val="28"/>
          <w:szCs w:val="28"/>
        </w:rPr>
        <w:t>on schools actively receiving library services. So far, for the 2022-2023 school year, there are 77 schools that are active. The number of schools ha</w:t>
      </w:r>
      <w:r w:rsidR="007C17A0" w:rsidRPr="00827053">
        <w:rPr>
          <w:rFonts w:ascii="Arial" w:hAnsi="Arial" w:cs="Arial"/>
          <w:sz w:val="28"/>
          <w:szCs w:val="28"/>
        </w:rPr>
        <w:t>s</w:t>
      </w:r>
      <w:r w:rsidR="00A64514" w:rsidRPr="00827053">
        <w:rPr>
          <w:rFonts w:ascii="Arial" w:hAnsi="Arial" w:cs="Arial"/>
          <w:sz w:val="28"/>
          <w:szCs w:val="28"/>
        </w:rPr>
        <w:t xml:space="preserve"> increased from the 42 schools reported in October 2022. The rise of schools is reflecting similar numbers reported in previous years, such as the 108 schools served in the 2020-2021 school year.</w:t>
      </w:r>
      <w:r w:rsidR="005122C4" w:rsidRPr="00827053">
        <w:rPr>
          <w:rFonts w:ascii="Arial" w:hAnsi="Arial" w:cs="Arial"/>
          <w:sz w:val="28"/>
          <w:szCs w:val="28"/>
        </w:rPr>
        <w:t xml:space="preserve"> Kincaid mentioned visiting with schools, and being a resource on the </w:t>
      </w:r>
      <w:r w:rsidR="000C4F96" w:rsidRPr="00827053">
        <w:rPr>
          <w:rFonts w:ascii="Arial" w:hAnsi="Arial" w:cs="Arial"/>
          <w:sz w:val="28"/>
          <w:szCs w:val="28"/>
        </w:rPr>
        <w:t>special education page for DESE, has led to individuals looking into Wolfner’s services.</w:t>
      </w:r>
      <w:r w:rsidR="00A64514" w:rsidRPr="00827053">
        <w:rPr>
          <w:rFonts w:ascii="Arial" w:hAnsi="Arial" w:cs="Arial"/>
          <w:sz w:val="28"/>
          <w:szCs w:val="28"/>
        </w:rPr>
        <w:t xml:space="preserve"> </w:t>
      </w:r>
      <w:r w:rsidR="0068648B" w:rsidRPr="00827053">
        <w:rPr>
          <w:rFonts w:ascii="Arial" w:hAnsi="Arial" w:cs="Arial"/>
          <w:sz w:val="28"/>
          <w:szCs w:val="28"/>
        </w:rPr>
        <w:t>She then</w:t>
      </w:r>
      <w:r w:rsidR="00A64514" w:rsidRPr="00827053">
        <w:rPr>
          <w:rFonts w:ascii="Arial" w:hAnsi="Arial" w:cs="Arial"/>
          <w:sz w:val="28"/>
          <w:szCs w:val="28"/>
        </w:rPr>
        <w:t xml:space="preserve"> went into discussing the first Mail and Make kit of 2023. </w:t>
      </w:r>
      <w:r w:rsidR="001C349D" w:rsidRPr="00827053">
        <w:rPr>
          <w:rFonts w:ascii="Arial" w:hAnsi="Arial" w:cs="Arial"/>
          <w:sz w:val="28"/>
          <w:szCs w:val="28"/>
        </w:rPr>
        <w:t>Kincaid</w:t>
      </w:r>
      <w:r w:rsidR="00A64514" w:rsidRPr="00827053">
        <w:rPr>
          <w:rFonts w:ascii="Arial" w:hAnsi="Arial" w:cs="Arial"/>
          <w:sz w:val="28"/>
          <w:szCs w:val="28"/>
        </w:rPr>
        <w:t xml:space="preserve"> said </w:t>
      </w:r>
      <w:r w:rsidR="007C17A0" w:rsidRPr="00827053">
        <w:rPr>
          <w:rFonts w:ascii="Arial" w:hAnsi="Arial" w:cs="Arial"/>
          <w:sz w:val="28"/>
          <w:szCs w:val="28"/>
        </w:rPr>
        <w:t>the kit</w:t>
      </w:r>
      <w:r w:rsidR="00A64514" w:rsidRPr="00827053">
        <w:rPr>
          <w:rFonts w:ascii="Arial" w:hAnsi="Arial" w:cs="Arial"/>
          <w:sz w:val="28"/>
          <w:szCs w:val="28"/>
        </w:rPr>
        <w:t xml:space="preserve"> was mailed out to 46 patrons</w:t>
      </w:r>
      <w:r w:rsidR="007C17A0" w:rsidRPr="00827053">
        <w:rPr>
          <w:rFonts w:ascii="Arial" w:hAnsi="Arial" w:cs="Arial"/>
          <w:sz w:val="28"/>
          <w:szCs w:val="28"/>
        </w:rPr>
        <w:t xml:space="preserve">. </w:t>
      </w:r>
      <w:r w:rsidR="001C349D" w:rsidRPr="00827053">
        <w:rPr>
          <w:rFonts w:ascii="Arial" w:hAnsi="Arial" w:cs="Arial"/>
          <w:sz w:val="28"/>
          <w:szCs w:val="28"/>
        </w:rPr>
        <w:t>She</w:t>
      </w:r>
      <w:r w:rsidR="007C17A0" w:rsidRPr="00827053">
        <w:rPr>
          <w:rFonts w:ascii="Arial" w:hAnsi="Arial" w:cs="Arial"/>
          <w:sz w:val="28"/>
          <w:szCs w:val="28"/>
        </w:rPr>
        <w:t xml:space="preserve"> </w:t>
      </w:r>
      <w:r w:rsidR="007022EF" w:rsidRPr="00827053">
        <w:rPr>
          <w:rFonts w:ascii="Arial" w:hAnsi="Arial" w:cs="Arial"/>
          <w:sz w:val="28"/>
          <w:szCs w:val="28"/>
        </w:rPr>
        <w:t xml:space="preserve">also </w:t>
      </w:r>
      <w:r w:rsidR="007C17A0" w:rsidRPr="00827053">
        <w:rPr>
          <w:rFonts w:ascii="Arial" w:hAnsi="Arial" w:cs="Arial"/>
          <w:sz w:val="28"/>
          <w:szCs w:val="28"/>
        </w:rPr>
        <w:t>expressed her idea for the March kit and is planning on sending out six projects for the year.</w:t>
      </w:r>
    </w:p>
    <w:p w14:paraId="30D15B79" w14:textId="77777777" w:rsidR="00015269" w:rsidRPr="00827053" w:rsidRDefault="00015269" w:rsidP="009414E0">
      <w:pPr>
        <w:rPr>
          <w:rFonts w:ascii="Arial" w:hAnsi="Arial" w:cs="Arial"/>
          <w:sz w:val="28"/>
          <w:szCs w:val="28"/>
        </w:rPr>
      </w:pPr>
    </w:p>
    <w:p w14:paraId="6AAF004E" w14:textId="77777777" w:rsidR="00D84255" w:rsidRPr="00C2529A" w:rsidRDefault="001C2678" w:rsidP="003212D0">
      <w:pPr>
        <w:pStyle w:val="Heading1"/>
        <w:rPr>
          <w:rFonts w:ascii="Arial" w:hAnsi="Arial" w:cs="Arial"/>
          <w:b/>
          <w:bCs/>
          <w:color w:val="000000" w:themeColor="text1"/>
          <w:sz w:val="28"/>
          <w:szCs w:val="28"/>
        </w:rPr>
      </w:pPr>
      <w:r w:rsidRPr="00C2529A">
        <w:rPr>
          <w:rFonts w:ascii="Arial" w:hAnsi="Arial" w:cs="Arial"/>
          <w:b/>
          <w:bCs/>
          <w:color w:val="000000" w:themeColor="text1"/>
          <w:sz w:val="28"/>
          <w:szCs w:val="28"/>
        </w:rPr>
        <w:t xml:space="preserve">Meeting </w:t>
      </w:r>
      <w:r w:rsidR="00D84255" w:rsidRPr="00C2529A">
        <w:rPr>
          <w:rFonts w:ascii="Arial" w:hAnsi="Arial" w:cs="Arial"/>
          <w:b/>
          <w:bCs/>
          <w:color w:val="000000" w:themeColor="text1"/>
          <w:sz w:val="28"/>
          <w:szCs w:val="28"/>
        </w:rPr>
        <w:t>Adjournment</w:t>
      </w:r>
    </w:p>
    <w:p w14:paraId="56AB97E3" w14:textId="77777777" w:rsidR="00D84255" w:rsidRPr="00827053" w:rsidRDefault="00D84255" w:rsidP="00D84255">
      <w:pPr>
        <w:rPr>
          <w:rFonts w:ascii="Arial" w:hAnsi="Arial" w:cs="Arial"/>
          <w:sz w:val="28"/>
          <w:szCs w:val="28"/>
        </w:rPr>
      </w:pPr>
      <w:r w:rsidRPr="00827053">
        <w:rPr>
          <w:rFonts w:ascii="Arial" w:hAnsi="Arial" w:cs="Arial"/>
          <w:sz w:val="28"/>
          <w:szCs w:val="28"/>
        </w:rPr>
        <w:t>Motion:</w:t>
      </w:r>
      <w:r w:rsidR="000917C8" w:rsidRPr="00827053">
        <w:rPr>
          <w:rFonts w:ascii="Arial" w:hAnsi="Arial" w:cs="Arial"/>
          <w:sz w:val="28"/>
          <w:szCs w:val="28"/>
        </w:rPr>
        <w:t xml:space="preserve"> </w:t>
      </w:r>
      <w:r w:rsidR="00156D6C" w:rsidRPr="00827053">
        <w:rPr>
          <w:rFonts w:ascii="Arial" w:hAnsi="Arial" w:cs="Arial"/>
          <w:sz w:val="28"/>
          <w:szCs w:val="28"/>
        </w:rPr>
        <w:t>Gretchen Maune</w:t>
      </w:r>
    </w:p>
    <w:p w14:paraId="0FEEBA5B" w14:textId="77777777" w:rsidR="00D84255" w:rsidRPr="00827053" w:rsidRDefault="00D84255" w:rsidP="00D84255">
      <w:pPr>
        <w:rPr>
          <w:rFonts w:ascii="Arial" w:hAnsi="Arial" w:cs="Arial"/>
          <w:sz w:val="28"/>
          <w:szCs w:val="28"/>
        </w:rPr>
      </w:pPr>
      <w:r w:rsidRPr="00827053">
        <w:rPr>
          <w:rFonts w:ascii="Arial" w:hAnsi="Arial" w:cs="Arial"/>
          <w:sz w:val="28"/>
          <w:szCs w:val="28"/>
        </w:rPr>
        <w:t>Second:</w:t>
      </w:r>
      <w:r w:rsidR="000917C8" w:rsidRPr="00827053">
        <w:rPr>
          <w:rFonts w:ascii="Arial" w:hAnsi="Arial" w:cs="Arial"/>
          <w:sz w:val="28"/>
          <w:szCs w:val="28"/>
        </w:rPr>
        <w:t xml:space="preserve"> </w:t>
      </w:r>
      <w:r w:rsidR="00156D6C" w:rsidRPr="00827053">
        <w:rPr>
          <w:rFonts w:ascii="Arial" w:hAnsi="Arial" w:cs="Arial"/>
          <w:sz w:val="28"/>
          <w:szCs w:val="28"/>
        </w:rPr>
        <w:t>Melissa Kane</w:t>
      </w:r>
    </w:p>
    <w:p w14:paraId="546FF532" w14:textId="77777777" w:rsidR="00D84255" w:rsidRPr="00827053" w:rsidRDefault="00D84255" w:rsidP="00D84255">
      <w:pPr>
        <w:rPr>
          <w:rFonts w:ascii="Arial" w:hAnsi="Arial" w:cs="Arial"/>
          <w:sz w:val="28"/>
          <w:szCs w:val="28"/>
        </w:rPr>
      </w:pPr>
      <w:r w:rsidRPr="00827053">
        <w:rPr>
          <w:rFonts w:ascii="Arial" w:hAnsi="Arial" w:cs="Arial"/>
          <w:sz w:val="28"/>
          <w:szCs w:val="28"/>
        </w:rPr>
        <w:t>Vote:</w:t>
      </w:r>
      <w:r w:rsidR="000917C8" w:rsidRPr="00827053">
        <w:rPr>
          <w:rFonts w:ascii="Arial" w:hAnsi="Arial" w:cs="Arial"/>
          <w:sz w:val="28"/>
          <w:szCs w:val="28"/>
        </w:rPr>
        <w:t xml:space="preserve"> </w:t>
      </w:r>
      <w:r w:rsidR="006425C9" w:rsidRPr="00827053">
        <w:rPr>
          <w:rFonts w:ascii="Arial" w:hAnsi="Arial" w:cs="Arial"/>
          <w:sz w:val="28"/>
          <w:szCs w:val="28"/>
        </w:rPr>
        <w:t>All approved</w:t>
      </w:r>
    </w:p>
    <w:p w14:paraId="661E6B95" w14:textId="77777777" w:rsidR="007A6247" w:rsidRPr="00827053" w:rsidRDefault="007A6247" w:rsidP="00B00EA9">
      <w:pPr>
        <w:rPr>
          <w:rFonts w:ascii="Arial" w:hAnsi="Arial" w:cs="Arial"/>
          <w:sz w:val="28"/>
          <w:szCs w:val="28"/>
        </w:rPr>
      </w:pPr>
    </w:p>
    <w:sectPr w:rsidR="007A6247" w:rsidRPr="00827053" w:rsidSect="009A3FF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2AAB" w14:textId="77777777" w:rsidR="00307CE1" w:rsidRDefault="00307CE1">
      <w:r>
        <w:separator/>
      </w:r>
    </w:p>
  </w:endnote>
  <w:endnote w:type="continuationSeparator" w:id="0">
    <w:p w14:paraId="316A312E" w14:textId="77777777" w:rsidR="00307CE1" w:rsidRDefault="0030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Hont">
    <w:altName w:val="Verdana"/>
    <w:charset w:val="00"/>
    <w:family w:val="swiss"/>
    <w:pitch w:val="variable"/>
    <w:sig w:usb0="A00000AF"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lliard">
    <w:altName w:val="Cambria"/>
    <w:panose1 w:val="00000000000000000000"/>
    <w:charset w:val="00"/>
    <w:family w:val="roman"/>
    <w:notTrueType/>
    <w:pitch w:val="variable"/>
    <w:sig w:usb0="00000003" w:usb1="00000000" w:usb2="00000000" w:usb3="00000000" w:csb0="00000001" w:csb1="00000000"/>
  </w:font>
  <w:font w:name="EngraversGothic BT">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A268" w14:textId="77777777" w:rsidR="005B2A98" w:rsidRDefault="005B2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C4C3" w14:textId="77777777" w:rsidR="005B2A98" w:rsidRDefault="005B2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89D6" w14:textId="77777777" w:rsidR="00325FF7" w:rsidRDefault="00325FF7" w:rsidP="000119EE">
    <w:pPr>
      <w:pStyle w:val="Footer"/>
      <w:spacing w:line="220" w:lineRule="exact"/>
      <w:jc w:val="center"/>
      <w:rPr>
        <w:rFonts w:ascii="Galliard" w:hAnsi="Galliard"/>
        <w:smallCaps/>
        <w:w w:val="110"/>
        <w:sz w:val="16"/>
        <w:szCs w:val="16"/>
      </w:rPr>
    </w:pPr>
    <w:r>
      <w:rPr>
        <w:rFonts w:ascii="Galliard" w:hAnsi="Galliard"/>
        <w:smallCaps/>
        <w:w w:val="110"/>
        <w:sz w:val="16"/>
        <w:szCs w:val="16"/>
      </w:rPr>
      <w:t>600 W. Main Street • Jefferson City 65101</w:t>
    </w:r>
  </w:p>
  <w:p w14:paraId="727AC15D" w14:textId="77777777" w:rsidR="00325FF7" w:rsidRDefault="00325FF7" w:rsidP="000119EE">
    <w:pPr>
      <w:pStyle w:val="Footer"/>
      <w:spacing w:line="220" w:lineRule="exact"/>
      <w:jc w:val="center"/>
      <w:rPr>
        <w:rFonts w:ascii="EngraversGothic BT" w:hAnsi="EngraversGothic BT"/>
        <w:sz w:val="12"/>
        <w:szCs w:val="12"/>
      </w:rPr>
    </w:pPr>
    <w:r>
      <w:rPr>
        <w:rFonts w:ascii="Galliard" w:hAnsi="Galliard"/>
        <w:smallCaps/>
        <w:w w:val="110"/>
        <w:sz w:val="12"/>
        <w:szCs w:val="12"/>
      </w:rPr>
      <w:t>Administrative Rules • Business Services • Elections • Publications • Securities • State Archives • State Library • Wolfner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04FD6" w14:textId="77777777" w:rsidR="00307CE1" w:rsidRDefault="00307CE1">
      <w:r>
        <w:separator/>
      </w:r>
    </w:p>
  </w:footnote>
  <w:footnote w:type="continuationSeparator" w:id="0">
    <w:p w14:paraId="280A972F" w14:textId="77777777" w:rsidR="00307CE1" w:rsidRDefault="0030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A087" w14:textId="77777777" w:rsidR="005B2A98" w:rsidRDefault="005B2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FC91" w14:textId="77777777" w:rsidR="005B2A98" w:rsidRDefault="005B2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D8B8" w14:textId="77777777" w:rsidR="00325FF7" w:rsidRDefault="00325FF7">
    <w:pPr>
      <w:pStyle w:val="Header"/>
      <w:tabs>
        <w:tab w:val="center" w:pos="720"/>
      </w:tabs>
      <w:jc w:val="center"/>
    </w:pPr>
    <w:r>
      <w:rPr>
        <w:noProof/>
      </w:rPr>
      <w:drawing>
        <wp:inline distT="0" distB="0" distL="0" distR="0" wp14:anchorId="562203AC" wp14:editId="59741C6E">
          <wp:extent cx="596900" cy="609600"/>
          <wp:effectExtent l="0" t="0" r="12700" b="0"/>
          <wp:docPr id="7" name="Picture 7" descr="Missouri State Seal, John R. Ashcroft, Secretary of State, State of Missouri. James C. Kirkpatrick State Information Center 573-751-4936. Wolfner Library 573-751-8720, 800-392-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issouri State Seal, John R. Ashcroft, Secretary of State, State of Missouri. James C. Kirkpatrick State Information Center 573-751-4936. Wolfner Library 573-751-8720, 800-392-26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09600"/>
                  </a:xfrm>
                  <a:prstGeom prst="rect">
                    <a:avLst/>
                  </a:prstGeom>
                  <a:noFill/>
                  <a:ln>
                    <a:noFill/>
                  </a:ln>
                </pic:spPr>
              </pic:pic>
            </a:graphicData>
          </a:graphic>
        </wp:inline>
      </w:drawing>
    </w:r>
  </w:p>
  <w:p w14:paraId="4A88C3F0" w14:textId="77777777" w:rsidR="00325FF7" w:rsidRPr="006F30DA" w:rsidRDefault="00325FF7">
    <w:pPr>
      <w:pStyle w:val="Header"/>
      <w:spacing w:before="120" w:line="360" w:lineRule="exact"/>
      <w:jc w:val="center"/>
      <w:rPr>
        <w:rFonts w:ascii="Galliard" w:hAnsi="Galliard"/>
        <w:smallCaps/>
        <w:w w:val="110"/>
        <w:sz w:val="36"/>
        <w:szCs w:val="36"/>
      </w:rPr>
    </w:pPr>
    <w:r>
      <w:rPr>
        <w:rFonts w:ascii="Galliard" w:hAnsi="Galliard"/>
        <w:smallCaps/>
        <w:noProof/>
        <w:sz w:val="36"/>
        <w:szCs w:val="36"/>
      </w:rPr>
      <mc:AlternateContent>
        <mc:Choice Requires="wps">
          <w:drawing>
            <wp:anchor distT="0" distB="0" distL="114300" distR="114300" simplePos="0" relativeHeight="251658240" behindDoc="0" locked="0" layoutInCell="1" allowOverlap="1" wp14:anchorId="2CFDC623" wp14:editId="1EA6FC11">
              <wp:simplePos x="0" y="0"/>
              <wp:positionH relativeFrom="margin">
                <wp:posOffset>4480560</wp:posOffset>
              </wp:positionH>
              <wp:positionV relativeFrom="page">
                <wp:posOffset>1426210</wp:posOffset>
              </wp:positionV>
              <wp:extent cx="1828800" cy="640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DDD6FFD"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14:paraId="231E02F8"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14:paraId="5164B790"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DC623" id="_x0000_t202" coordsize="21600,21600" o:spt="202" path="m,l,21600r21600,l21600,xe">
              <v:stroke joinstyle="miter"/>
              <v:path gradientshapeok="t" o:connecttype="rect"/>
            </v:shapetype>
            <v:shape id="Text Box 3" o:spid="_x0000_s1026" type="#_x0000_t202" style="position:absolute;left:0;text-align:left;margin-left:352.8pt;margin-top:112.3pt;width:2in;height:5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" stroked="f">
              <v:textbox>
                <w:txbxContent>
                  <w:p w14:paraId="2DDD6FFD"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14:paraId="231E02F8"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14:paraId="5164B790"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v:textbox>
              <w10:wrap anchorx="margin" anchory="page"/>
            </v:shape>
          </w:pict>
        </mc:Fallback>
      </mc:AlternateContent>
    </w:r>
    <w:r>
      <w:rPr>
        <w:rFonts w:ascii="Galliard" w:hAnsi="Galliard"/>
        <w:smallCaps/>
        <w:noProof/>
        <w:sz w:val="36"/>
        <w:szCs w:val="36"/>
      </w:rPr>
      <mc:AlternateContent>
        <mc:Choice Requires="wps">
          <w:drawing>
            <wp:anchor distT="0" distB="0" distL="114300" distR="114300" simplePos="0" relativeHeight="251657216" behindDoc="0" locked="0" layoutInCell="1" allowOverlap="1" wp14:anchorId="0720D95E" wp14:editId="123F9FAD">
              <wp:simplePos x="0" y="0"/>
              <wp:positionH relativeFrom="margin">
                <wp:posOffset>-764540</wp:posOffset>
              </wp:positionH>
              <wp:positionV relativeFrom="page">
                <wp:posOffset>1426210</wp:posOffset>
              </wp:positionV>
              <wp:extent cx="2441575" cy="8229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8229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116F7D1"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14:paraId="492E0808"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14:paraId="05F70575" w14:textId="77777777"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0D95E" id="Text Box 2" o:spid="_x0000_s1027" type="#_x0000_t202" style="position:absolute;left:0;text-align:left;margin-left:-60.2pt;margin-top:112.3pt;width:192.25pt;height:6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" stroked="f">
              <v:textbox inset="0,,0">
                <w:txbxContent>
                  <w:p w14:paraId="6116F7D1"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14:paraId="492E0808"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14:paraId="05F70575" w14:textId="77777777"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v:textbox>
              <w10:wrap anchorx="margin" anchory="page"/>
            </v:shape>
          </w:pict>
        </mc:Fallback>
      </mc:AlternateContent>
    </w:r>
    <w:r>
      <w:rPr>
        <w:rFonts w:ascii="Galliard" w:hAnsi="Galliard"/>
        <w:smallCaps/>
        <w:w w:val="110"/>
        <w:sz w:val="36"/>
        <w:szCs w:val="36"/>
      </w:rPr>
      <w:t>John R. Ashcroft</w:t>
    </w:r>
  </w:p>
  <w:p w14:paraId="7BD1B7C2"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Secretary of State</w:t>
    </w:r>
  </w:p>
  <w:p w14:paraId="37838B0F" w14:textId="77777777" w:rsidR="00325FF7" w:rsidRPr="006F30DA" w:rsidRDefault="00325FF7" w:rsidP="00B5626E">
    <w:pPr>
      <w:pStyle w:val="Header"/>
      <w:tabs>
        <w:tab w:val="clear" w:pos="4320"/>
        <w:tab w:val="clear" w:pos="8640"/>
        <w:tab w:val="center" w:pos="810"/>
        <w:tab w:val="center" w:pos="4680"/>
        <w:tab w:val="center" w:pos="8550"/>
      </w:tabs>
      <w:spacing w:line="300" w:lineRule="exact"/>
      <w:jc w:val="center"/>
      <w:rPr>
        <w:rFonts w:ascii="Galliard" w:hAnsi="Galliard"/>
        <w:smallCaps/>
        <w:w w:val="110"/>
      </w:rPr>
    </w:pPr>
    <w:r w:rsidRPr="006F30DA">
      <w:rPr>
        <w:rFonts w:ascii="Galliard" w:hAnsi="Galliard"/>
        <w:smallCaps/>
        <w:w w:val="110"/>
      </w:rPr>
      <w:t>State of Missouri</w:t>
    </w:r>
  </w:p>
  <w:p w14:paraId="4C7A8269"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p>
  <w:p w14:paraId="12E9C652"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5DCF"/>
    <w:multiLevelType w:val="hybridMultilevel"/>
    <w:tmpl w:val="EF58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02EEC"/>
    <w:multiLevelType w:val="hybridMultilevel"/>
    <w:tmpl w:val="F948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B8F"/>
    <w:multiLevelType w:val="hybridMultilevel"/>
    <w:tmpl w:val="099C1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8439A4"/>
    <w:multiLevelType w:val="hybridMultilevel"/>
    <w:tmpl w:val="023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C22E7"/>
    <w:multiLevelType w:val="hybridMultilevel"/>
    <w:tmpl w:val="AF52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A440A7"/>
    <w:multiLevelType w:val="hybridMultilevel"/>
    <w:tmpl w:val="803E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04497"/>
    <w:multiLevelType w:val="hybridMultilevel"/>
    <w:tmpl w:val="A7C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1C5882"/>
    <w:multiLevelType w:val="hybridMultilevel"/>
    <w:tmpl w:val="532C39DC"/>
    <w:lvl w:ilvl="0" w:tplc="484A9E0E">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260"/>
        </w:tabs>
        <w:ind w:left="1260" w:hanging="360"/>
      </w:pPr>
      <w:rPr>
        <w:rFonts w:ascii="Symbol" w:hAnsi="Symbol"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22A285D"/>
    <w:multiLevelType w:val="hybridMultilevel"/>
    <w:tmpl w:val="8A2A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A04CEB"/>
    <w:multiLevelType w:val="hybridMultilevel"/>
    <w:tmpl w:val="45763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A640F5"/>
    <w:multiLevelType w:val="hybridMultilevel"/>
    <w:tmpl w:val="3DD0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637FB"/>
    <w:multiLevelType w:val="hybridMultilevel"/>
    <w:tmpl w:val="92BA5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6015F"/>
    <w:multiLevelType w:val="hybridMultilevel"/>
    <w:tmpl w:val="9DB6B4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4EB4166"/>
    <w:multiLevelType w:val="hybridMultilevel"/>
    <w:tmpl w:val="39F0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5028C"/>
    <w:multiLevelType w:val="hybridMultilevel"/>
    <w:tmpl w:val="F7EC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114563"/>
    <w:multiLevelType w:val="hybridMultilevel"/>
    <w:tmpl w:val="552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92350"/>
    <w:multiLevelType w:val="hybridMultilevel"/>
    <w:tmpl w:val="63E6C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3E3F9E"/>
    <w:multiLevelType w:val="hybridMultilevel"/>
    <w:tmpl w:val="C1043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755108A"/>
    <w:multiLevelType w:val="hybridMultilevel"/>
    <w:tmpl w:val="7520B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CFE343D"/>
    <w:multiLevelType w:val="hybridMultilevel"/>
    <w:tmpl w:val="8E0CDC4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642B0B22"/>
    <w:multiLevelType w:val="hybridMultilevel"/>
    <w:tmpl w:val="B72A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42EF8"/>
    <w:multiLevelType w:val="hybridMultilevel"/>
    <w:tmpl w:val="C394BAC4"/>
    <w:lvl w:ilvl="0" w:tplc="04090003">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D201E5"/>
    <w:multiLevelType w:val="hybridMultilevel"/>
    <w:tmpl w:val="F5AC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64A1D"/>
    <w:multiLevelType w:val="hybridMultilevel"/>
    <w:tmpl w:val="AED6C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21494E"/>
    <w:multiLevelType w:val="hybridMultilevel"/>
    <w:tmpl w:val="E792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929E2"/>
    <w:multiLevelType w:val="hybridMultilevel"/>
    <w:tmpl w:val="5CB4F778"/>
    <w:lvl w:ilvl="0" w:tplc="B8E823B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03976"/>
    <w:multiLevelType w:val="hybridMultilevel"/>
    <w:tmpl w:val="BDB8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50C08"/>
    <w:multiLevelType w:val="hybridMultilevel"/>
    <w:tmpl w:val="B59A7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560B39"/>
    <w:multiLevelType w:val="hybridMultilevel"/>
    <w:tmpl w:val="E62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1345D"/>
    <w:multiLevelType w:val="hybridMultilevel"/>
    <w:tmpl w:val="137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15EF2"/>
    <w:multiLevelType w:val="hybridMultilevel"/>
    <w:tmpl w:val="F836B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A445296"/>
    <w:multiLevelType w:val="hybridMultilevel"/>
    <w:tmpl w:val="BB5C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302AE"/>
    <w:multiLevelType w:val="hybridMultilevel"/>
    <w:tmpl w:val="9C76D942"/>
    <w:lvl w:ilvl="0" w:tplc="89AC2D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20E6"/>
    <w:multiLevelType w:val="hybridMultilevel"/>
    <w:tmpl w:val="AACAABB2"/>
    <w:lvl w:ilvl="0" w:tplc="484A9E0E">
      <w:start w:val="1"/>
      <w:numFmt w:val="bullet"/>
      <w:lvlText w:val=""/>
      <w:lvlJc w:val="left"/>
      <w:pPr>
        <w:tabs>
          <w:tab w:val="num" w:pos="720"/>
        </w:tabs>
        <w:ind w:left="720" w:hanging="360"/>
      </w:pPr>
      <w:rPr>
        <w:rFonts w:ascii="Wingdings 3" w:hAnsi="Wingdings 3" w:hint="default"/>
      </w:rPr>
    </w:lvl>
    <w:lvl w:ilvl="1" w:tplc="1EFE5698">
      <w:start w:val="1"/>
      <w:numFmt w:val="bullet"/>
      <w:lvlText w:val=""/>
      <w:lvlJc w:val="left"/>
      <w:pPr>
        <w:tabs>
          <w:tab w:val="num" w:pos="1440"/>
        </w:tabs>
        <w:ind w:left="1440" w:hanging="360"/>
      </w:pPr>
      <w:rPr>
        <w:rFonts w:ascii="Wingdings 3" w:hAnsi="Wingdings 3"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C400704"/>
    <w:multiLevelType w:val="hybridMultilevel"/>
    <w:tmpl w:val="A92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672401">
    <w:abstractNumId w:val="29"/>
  </w:num>
  <w:num w:numId="2" w16cid:durableId="666128197">
    <w:abstractNumId w:val="34"/>
  </w:num>
  <w:num w:numId="3" w16cid:durableId="337854589">
    <w:abstractNumId w:val="10"/>
  </w:num>
  <w:num w:numId="4" w16cid:durableId="1768502279">
    <w:abstractNumId w:val="13"/>
  </w:num>
  <w:num w:numId="5" w16cid:durableId="509955879">
    <w:abstractNumId w:val="1"/>
  </w:num>
  <w:num w:numId="6" w16cid:durableId="2108696610">
    <w:abstractNumId w:val="15"/>
  </w:num>
  <w:num w:numId="7" w16cid:durableId="1397312727">
    <w:abstractNumId w:val="11"/>
  </w:num>
  <w:num w:numId="8" w16cid:durableId="555973394">
    <w:abstractNumId w:val="24"/>
  </w:num>
  <w:num w:numId="9" w16cid:durableId="696472662">
    <w:abstractNumId w:val="12"/>
  </w:num>
  <w:num w:numId="10" w16cid:durableId="1361320617">
    <w:abstractNumId w:val="2"/>
  </w:num>
  <w:num w:numId="11" w16cid:durableId="1817721781">
    <w:abstractNumId w:val="5"/>
  </w:num>
  <w:num w:numId="12" w16cid:durableId="503666699">
    <w:abstractNumId w:val="4"/>
  </w:num>
  <w:num w:numId="13" w16cid:durableId="892814238">
    <w:abstractNumId w:val="6"/>
  </w:num>
  <w:num w:numId="14" w16cid:durableId="88282163">
    <w:abstractNumId w:val="8"/>
  </w:num>
  <w:num w:numId="15" w16cid:durableId="443041587">
    <w:abstractNumId w:val="0"/>
  </w:num>
  <w:num w:numId="16" w16cid:durableId="682319389">
    <w:abstractNumId w:val="14"/>
  </w:num>
  <w:num w:numId="17" w16cid:durableId="444617851">
    <w:abstractNumId w:val="17"/>
  </w:num>
  <w:num w:numId="18" w16cid:durableId="1143541392">
    <w:abstractNumId w:val="0"/>
  </w:num>
  <w:num w:numId="19" w16cid:durableId="1740396185">
    <w:abstractNumId w:val="31"/>
  </w:num>
  <w:num w:numId="20" w16cid:durableId="116340493">
    <w:abstractNumId w:val="19"/>
  </w:num>
  <w:num w:numId="21" w16cid:durableId="506143116">
    <w:abstractNumId w:val="9"/>
  </w:num>
  <w:num w:numId="22" w16cid:durableId="440685100">
    <w:abstractNumId w:val="25"/>
  </w:num>
  <w:num w:numId="23" w16cid:durableId="140585136">
    <w:abstractNumId w:val="21"/>
  </w:num>
  <w:num w:numId="24" w16cid:durableId="1314144636">
    <w:abstractNumId w:val="23"/>
  </w:num>
  <w:num w:numId="25" w16cid:durableId="998190563">
    <w:abstractNumId w:val="28"/>
  </w:num>
  <w:num w:numId="26" w16cid:durableId="83768425">
    <w:abstractNumId w:val="33"/>
  </w:num>
  <w:num w:numId="27" w16cid:durableId="699552719">
    <w:abstractNumId w:val="7"/>
  </w:num>
  <w:num w:numId="28" w16cid:durableId="814761869">
    <w:abstractNumId w:val="20"/>
  </w:num>
  <w:num w:numId="29" w16cid:durableId="1567952034">
    <w:abstractNumId w:val="22"/>
  </w:num>
  <w:num w:numId="30" w16cid:durableId="1860850200">
    <w:abstractNumId w:val="3"/>
  </w:num>
  <w:num w:numId="31" w16cid:durableId="1432240688">
    <w:abstractNumId w:val="26"/>
  </w:num>
  <w:num w:numId="32" w16cid:durableId="1265114505">
    <w:abstractNumId w:val="32"/>
  </w:num>
  <w:num w:numId="33" w16cid:durableId="1211303075">
    <w:abstractNumId w:val="30"/>
  </w:num>
  <w:num w:numId="34" w16cid:durableId="1597398160">
    <w:abstractNumId w:val="16"/>
  </w:num>
  <w:num w:numId="35" w16cid:durableId="15070">
    <w:abstractNumId w:val="18"/>
  </w:num>
  <w:num w:numId="36" w16cid:durableId="198165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7B"/>
    <w:rsid w:val="00007DFB"/>
    <w:rsid w:val="000119EE"/>
    <w:rsid w:val="00011D65"/>
    <w:rsid w:val="00015269"/>
    <w:rsid w:val="0001688F"/>
    <w:rsid w:val="000205E6"/>
    <w:rsid w:val="00033F74"/>
    <w:rsid w:val="000354DC"/>
    <w:rsid w:val="0005055C"/>
    <w:rsid w:val="00056C2A"/>
    <w:rsid w:val="0006355C"/>
    <w:rsid w:val="00067EA3"/>
    <w:rsid w:val="00083ECD"/>
    <w:rsid w:val="000849D0"/>
    <w:rsid w:val="000865A1"/>
    <w:rsid w:val="00087682"/>
    <w:rsid w:val="000917C8"/>
    <w:rsid w:val="00095B33"/>
    <w:rsid w:val="00096ABC"/>
    <w:rsid w:val="000A21D2"/>
    <w:rsid w:val="000A49CC"/>
    <w:rsid w:val="000A5125"/>
    <w:rsid w:val="000A73FF"/>
    <w:rsid w:val="000A7C06"/>
    <w:rsid w:val="000B0829"/>
    <w:rsid w:val="000B1E9F"/>
    <w:rsid w:val="000B3916"/>
    <w:rsid w:val="000C4F96"/>
    <w:rsid w:val="000C5A87"/>
    <w:rsid w:val="000D16CB"/>
    <w:rsid w:val="000D53AD"/>
    <w:rsid w:val="000E6B52"/>
    <w:rsid w:val="000F3079"/>
    <w:rsid w:val="000F3D20"/>
    <w:rsid w:val="000F5C0A"/>
    <w:rsid w:val="000F6A88"/>
    <w:rsid w:val="0011087B"/>
    <w:rsid w:val="001131FE"/>
    <w:rsid w:val="00114B29"/>
    <w:rsid w:val="00116B53"/>
    <w:rsid w:val="001226AB"/>
    <w:rsid w:val="00123571"/>
    <w:rsid w:val="00144A54"/>
    <w:rsid w:val="001474AA"/>
    <w:rsid w:val="00156D6C"/>
    <w:rsid w:val="0016063E"/>
    <w:rsid w:val="00162731"/>
    <w:rsid w:val="001738CF"/>
    <w:rsid w:val="0017790E"/>
    <w:rsid w:val="001819ED"/>
    <w:rsid w:val="00181C42"/>
    <w:rsid w:val="001836AD"/>
    <w:rsid w:val="00192262"/>
    <w:rsid w:val="00195E31"/>
    <w:rsid w:val="001C082B"/>
    <w:rsid w:val="001C1C2E"/>
    <w:rsid w:val="001C2678"/>
    <w:rsid w:val="001C349D"/>
    <w:rsid w:val="001C5121"/>
    <w:rsid w:val="001C6A61"/>
    <w:rsid w:val="001E142D"/>
    <w:rsid w:val="001F1BDF"/>
    <w:rsid w:val="001F69D5"/>
    <w:rsid w:val="001F7A34"/>
    <w:rsid w:val="00206F7C"/>
    <w:rsid w:val="00211C37"/>
    <w:rsid w:val="0022010D"/>
    <w:rsid w:val="00220E08"/>
    <w:rsid w:val="002217CC"/>
    <w:rsid w:val="002241A4"/>
    <w:rsid w:val="00231EC7"/>
    <w:rsid w:val="0024061D"/>
    <w:rsid w:val="00252A26"/>
    <w:rsid w:val="00255627"/>
    <w:rsid w:val="00255FE6"/>
    <w:rsid w:val="00256C4E"/>
    <w:rsid w:val="00267B02"/>
    <w:rsid w:val="0027019F"/>
    <w:rsid w:val="00272414"/>
    <w:rsid w:val="002728ED"/>
    <w:rsid w:val="002821FF"/>
    <w:rsid w:val="0029055F"/>
    <w:rsid w:val="002A3A50"/>
    <w:rsid w:val="002C6698"/>
    <w:rsid w:val="002D04F9"/>
    <w:rsid w:val="002D6E73"/>
    <w:rsid w:val="002D7499"/>
    <w:rsid w:val="002D7803"/>
    <w:rsid w:val="002E09B6"/>
    <w:rsid w:val="002E6EEC"/>
    <w:rsid w:val="002E7548"/>
    <w:rsid w:val="002F5A93"/>
    <w:rsid w:val="002F73D0"/>
    <w:rsid w:val="00301675"/>
    <w:rsid w:val="003016B7"/>
    <w:rsid w:val="00301840"/>
    <w:rsid w:val="00303B4A"/>
    <w:rsid w:val="00305D33"/>
    <w:rsid w:val="00306C13"/>
    <w:rsid w:val="00307BF8"/>
    <w:rsid w:val="00307CE1"/>
    <w:rsid w:val="0031320C"/>
    <w:rsid w:val="003176AE"/>
    <w:rsid w:val="003212D0"/>
    <w:rsid w:val="00324D8E"/>
    <w:rsid w:val="0032523E"/>
    <w:rsid w:val="00325FF7"/>
    <w:rsid w:val="003304C4"/>
    <w:rsid w:val="003424D1"/>
    <w:rsid w:val="00346A1E"/>
    <w:rsid w:val="00352D35"/>
    <w:rsid w:val="0035620F"/>
    <w:rsid w:val="003566F9"/>
    <w:rsid w:val="00366D86"/>
    <w:rsid w:val="003702CA"/>
    <w:rsid w:val="00375CFB"/>
    <w:rsid w:val="00377766"/>
    <w:rsid w:val="003A0E06"/>
    <w:rsid w:val="003A50F0"/>
    <w:rsid w:val="003B71C4"/>
    <w:rsid w:val="003B7C3D"/>
    <w:rsid w:val="003B7EB1"/>
    <w:rsid w:val="003D56CE"/>
    <w:rsid w:val="003E1D44"/>
    <w:rsid w:val="003E4F13"/>
    <w:rsid w:val="003F1E2F"/>
    <w:rsid w:val="003F3BE1"/>
    <w:rsid w:val="00412DF4"/>
    <w:rsid w:val="004136BD"/>
    <w:rsid w:val="00417CC7"/>
    <w:rsid w:val="0042019B"/>
    <w:rsid w:val="0043067C"/>
    <w:rsid w:val="00432A08"/>
    <w:rsid w:val="00433D60"/>
    <w:rsid w:val="00443A7F"/>
    <w:rsid w:val="00450724"/>
    <w:rsid w:val="00453863"/>
    <w:rsid w:val="0046498D"/>
    <w:rsid w:val="00471E28"/>
    <w:rsid w:val="00475BC1"/>
    <w:rsid w:val="00477B11"/>
    <w:rsid w:val="00481F28"/>
    <w:rsid w:val="004A40E3"/>
    <w:rsid w:val="004A4F75"/>
    <w:rsid w:val="004B07DD"/>
    <w:rsid w:val="004B336F"/>
    <w:rsid w:val="004C77A4"/>
    <w:rsid w:val="004D1AA5"/>
    <w:rsid w:val="004D3605"/>
    <w:rsid w:val="004D4752"/>
    <w:rsid w:val="004D5933"/>
    <w:rsid w:val="004E39C2"/>
    <w:rsid w:val="004E7129"/>
    <w:rsid w:val="004F0124"/>
    <w:rsid w:val="00502017"/>
    <w:rsid w:val="0050297F"/>
    <w:rsid w:val="00503E7A"/>
    <w:rsid w:val="00504203"/>
    <w:rsid w:val="0050665A"/>
    <w:rsid w:val="0050720C"/>
    <w:rsid w:val="00511CEC"/>
    <w:rsid w:val="005122C4"/>
    <w:rsid w:val="00516EAE"/>
    <w:rsid w:val="00517B85"/>
    <w:rsid w:val="0052025F"/>
    <w:rsid w:val="0052196D"/>
    <w:rsid w:val="005330B2"/>
    <w:rsid w:val="00534078"/>
    <w:rsid w:val="0054586A"/>
    <w:rsid w:val="00546115"/>
    <w:rsid w:val="00563A40"/>
    <w:rsid w:val="00565B5E"/>
    <w:rsid w:val="00565F33"/>
    <w:rsid w:val="005666F2"/>
    <w:rsid w:val="00566CC7"/>
    <w:rsid w:val="00573FA8"/>
    <w:rsid w:val="00577F7E"/>
    <w:rsid w:val="005802C8"/>
    <w:rsid w:val="00581E50"/>
    <w:rsid w:val="005870CB"/>
    <w:rsid w:val="00593F05"/>
    <w:rsid w:val="00594A3F"/>
    <w:rsid w:val="00597A46"/>
    <w:rsid w:val="005B00A5"/>
    <w:rsid w:val="005B2A98"/>
    <w:rsid w:val="005B5618"/>
    <w:rsid w:val="005D35AF"/>
    <w:rsid w:val="005E1AFA"/>
    <w:rsid w:val="005E23AE"/>
    <w:rsid w:val="005E5524"/>
    <w:rsid w:val="005E798D"/>
    <w:rsid w:val="005E7FB5"/>
    <w:rsid w:val="005F0523"/>
    <w:rsid w:val="005F413B"/>
    <w:rsid w:val="005F46F9"/>
    <w:rsid w:val="00601A39"/>
    <w:rsid w:val="006144AE"/>
    <w:rsid w:val="00620E8C"/>
    <w:rsid w:val="0062678A"/>
    <w:rsid w:val="00626FCA"/>
    <w:rsid w:val="00633C47"/>
    <w:rsid w:val="006363C0"/>
    <w:rsid w:val="006379EF"/>
    <w:rsid w:val="006425C9"/>
    <w:rsid w:val="006454AF"/>
    <w:rsid w:val="0064748B"/>
    <w:rsid w:val="0065147C"/>
    <w:rsid w:val="0067078C"/>
    <w:rsid w:val="00673157"/>
    <w:rsid w:val="00675155"/>
    <w:rsid w:val="00677338"/>
    <w:rsid w:val="006775B2"/>
    <w:rsid w:val="0068591B"/>
    <w:rsid w:val="00685EEB"/>
    <w:rsid w:val="0068648B"/>
    <w:rsid w:val="00686C3F"/>
    <w:rsid w:val="00690E3E"/>
    <w:rsid w:val="006923FF"/>
    <w:rsid w:val="006938D5"/>
    <w:rsid w:val="006A488B"/>
    <w:rsid w:val="006B0661"/>
    <w:rsid w:val="006B1329"/>
    <w:rsid w:val="006B548B"/>
    <w:rsid w:val="006B6088"/>
    <w:rsid w:val="006B62F7"/>
    <w:rsid w:val="006C3D92"/>
    <w:rsid w:val="006C6275"/>
    <w:rsid w:val="006D6F02"/>
    <w:rsid w:val="006D752B"/>
    <w:rsid w:val="006E170E"/>
    <w:rsid w:val="006E61B4"/>
    <w:rsid w:val="006F30DA"/>
    <w:rsid w:val="007022EF"/>
    <w:rsid w:val="00702AB3"/>
    <w:rsid w:val="00703054"/>
    <w:rsid w:val="007033B2"/>
    <w:rsid w:val="00703DFF"/>
    <w:rsid w:val="00715545"/>
    <w:rsid w:val="0071565D"/>
    <w:rsid w:val="00715C12"/>
    <w:rsid w:val="00717798"/>
    <w:rsid w:val="00723B86"/>
    <w:rsid w:val="0072746B"/>
    <w:rsid w:val="007378DA"/>
    <w:rsid w:val="00737EF0"/>
    <w:rsid w:val="00740B30"/>
    <w:rsid w:val="007442D9"/>
    <w:rsid w:val="00747180"/>
    <w:rsid w:val="007472AD"/>
    <w:rsid w:val="0075265E"/>
    <w:rsid w:val="00752983"/>
    <w:rsid w:val="007540F2"/>
    <w:rsid w:val="00755F24"/>
    <w:rsid w:val="00757FF4"/>
    <w:rsid w:val="00761FE7"/>
    <w:rsid w:val="007624F6"/>
    <w:rsid w:val="00764917"/>
    <w:rsid w:val="00772F5B"/>
    <w:rsid w:val="007772D9"/>
    <w:rsid w:val="00777903"/>
    <w:rsid w:val="00782B81"/>
    <w:rsid w:val="00791F5C"/>
    <w:rsid w:val="00792F67"/>
    <w:rsid w:val="00793277"/>
    <w:rsid w:val="00793AF3"/>
    <w:rsid w:val="00797EC1"/>
    <w:rsid w:val="007A1173"/>
    <w:rsid w:val="007A4E68"/>
    <w:rsid w:val="007A6247"/>
    <w:rsid w:val="007A7F1D"/>
    <w:rsid w:val="007B5F87"/>
    <w:rsid w:val="007C17A0"/>
    <w:rsid w:val="007C358E"/>
    <w:rsid w:val="007C5331"/>
    <w:rsid w:val="007C785D"/>
    <w:rsid w:val="007D6059"/>
    <w:rsid w:val="007E08FA"/>
    <w:rsid w:val="007E7226"/>
    <w:rsid w:val="007F32E5"/>
    <w:rsid w:val="007F5C55"/>
    <w:rsid w:val="007F5D26"/>
    <w:rsid w:val="007F5EB4"/>
    <w:rsid w:val="00801F3B"/>
    <w:rsid w:val="00802C8D"/>
    <w:rsid w:val="00804285"/>
    <w:rsid w:val="0080474C"/>
    <w:rsid w:val="00806CD1"/>
    <w:rsid w:val="0080747C"/>
    <w:rsid w:val="0081373F"/>
    <w:rsid w:val="008232A4"/>
    <w:rsid w:val="00827053"/>
    <w:rsid w:val="00832C3F"/>
    <w:rsid w:val="00833B74"/>
    <w:rsid w:val="0083548E"/>
    <w:rsid w:val="00843BC5"/>
    <w:rsid w:val="00844A25"/>
    <w:rsid w:val="00847793"/>
    <w:rsid w:val="00850959"/>
    <w:rsid w:val="00850AAE"/>
    <w:rsid w:val="00857DF0"/>
    <w:rsid w:val="008611CB"/>
    <w:rsid w:val="00871FD7"/>
    <w:rsid w:val="00873B2D"/>
    <w:rsid w:val="00877D21"/>
    <w:rsid w:val="008800D7"/>
    <w:rsid w:val="00882254"/>
    <w:rsid w:val="00882F68"/>
    <w:rsid w:val="008B0ADC"/>
    <w:rsid w:val="008C7D94"/>
    <w:rsid w:val="008D0365"/>
    <w:rsid w:val="008D4724"/>
    <w:rsid w:val="008D4D54"/>
    <w:rsid w:val="008E5A1F"/>
    <w:rsid w:val="008F09AC"/>
    <w:rsid w:val="008F61DE"/>
    <w:rsid w:val="008F6EB7"/>
    <w:rsid w:val="009006DC"/>
    <w:rsid w:val="0090430D"/>
    <w:rsid w:val="00912591"/>
    <w:rsid w:val="0091445C"/>
    <w:rsid w:val="009205C3"/>
    <w:rsid w:val="00920E8F"/>
    <w:rsid w:val="00921FAD"/>
    <w:rsid w:val="00924DB0"/>
    <w:rsid w:val="00925128"/>
    <w:rsid w:val="00937A93"/>
    <w:rsid w:val="009414E0"/>
    <w:rsid w:val="009462C0"/>
    <w:rsid w:val="00960263"/>
    <w:rsid w:val="00961095"/>
    <w:rsid w:val="0096341A"/>
    <w:rsid w:val="00975FA0"/>
    <w:rsid w:val="009937BF"/>
    <w:rsid w:val="00995E5A"/>
    <w:rsid w:val="009A1154"/>
    <w:rsid w:val="009A3FFB"/>
    <w:rsid w:val="009A45AE"/>
    <w:rsid w:val="009A5ED5"/>
    <w:rsid w:val="009B144F"/>
    <w:rsid w:val="009B3340"/>
    <w:rsid w:val="009C347E"/>
    <w:rsid w:val="009C3745"/>
    <w:rsid w:val="009C4DB0"/>
    <w:rsid w:val="009C55C2"/>
    <w:rsid w:val="009D6199"/>
    <w:rsid w:val="009E0111"/>
    <w:rsid w:val="009E1E18"/>
    <w:rsid w:val="009E6ED9"/>
    <w:rsid w:val="009F47B9"/>
    <w:rsid w:val="009F4CD8"/>
    <w:rsid w:val="00A03C30"/>
    <w:rsid w:val="00A04042"/>
    <w:rsid w:val="00A05C60"/>
    <w:rsid w:val="00A135B3"/>
    <w:rsid w:val="00A17559"/>
    <w:rsid w:val="00A20CC7"/>
    <w:rsid w:val="00A245E5"/>
    <w:rsid w:val="00A27B83"/>
    <w:rsid w:val="00A32591"/>
    <w:rsid w:val="00A33A85"/>
    <w:rsid w:val="00A42E0F"/>
    <w:rsid w:val="00A4391E"/>
    <w:rsid w:val="00A4541C"/>
    <w:rsid w:val="00A56DBF"/>
    <w:rsid w:val="00A57A18"/>
    <w:rsid w:val="00A64514"/>
    <w:rsid w:val="00A736B5"/>
    <w:rsid w:val="00AA2E6D"/>
    <w:rsid w:val="00AB0E47"/>
    <w:rsid w:val="00AB168B"/>
    <w:rsid w:val="00AB43E1"/>
    <w:rsid w:val="00AB7FDA"/>
    <w:rsid w:val="00AC27EB"/>
    <w:rsid w:val="00AC7D48"/>
    <w:rsid w:val="00AD1D3C"/>
    <w:rsid w:val="00AD21D7"/>
    <w:rsid w:val="00AD230A"/>
    <w:rsid w:val="00AD2390"/>
    <w:rsid w:val="00AD3C12"/>
    <w:rsid w:val="00AD79C1"/>
    <w:rsid w:val="00AD7B85"/>
    <w:rsid w:val="00AD7B96"/>
    <w:rsid w:val="00B00EA9"/>
    <w:rsid w:val="00B01D30"/>
    <w:rsid w:val="00B05392"/>
    <w:rsid w:val="00B14108"/>
    <w:rsid w:val="00B14163"/>
    <w:rsid w:val="00B175AA"/>
    <w:rsid w:val="00B23F65"/>
    <w:rsid w:val="00B249E2"/>
    <w:rsid w:val="00B32D59"/>
    <w:rsid w:val="00B33508"/>
    <w:rsid w:val="00B352FC"/>
    <w:rsid w:val="00B44CDE"/>
    <w:rsid w:val="00B46F7F"/>
    <w:rsid w:val="00B54FC5"/>
    <w:rsid w:val="00B5626E"/>
    <w:rsid w:val="00B62A4A"/>
    <w:rsid w:val="00B63C4E"/>
    <w:rsid w:val="00B71F1E"/>
    <w:rsid w:val="00B723EF"/>
    <w:rsid w:val="00B76A00"/>
    <w:rsid w:val="00B86B71"/>
    <w:rsid w:val="00B87BEB"/>
    <w:rsid w:val="00B96512"/>
    <w:rsid w:val="00BA1627"/>
    <w:rsid w:val="00BB5A4E"/>
    <w:rsid w:val="00BC0C08"/>
    <w:rsid w:val="00BC1F27"/>
    <w:rsid w:val="00BD2AE7"/>
    <w:rsid w:val="00BD3355"/>
    <w:rsid w:val="00BD40FC"/>
    <w:rsid w:val="00BF0141"/>
    <w:rsid w:val="00BF380F"/>
    <w:rsid w:val="00BF421C"/>
    <w:rsid w:val="00C01CBB"/>
    <w:rsid w:val="00C05AD4"/>
    <w:rsid w:val="00C05F1F"/>
    <w:rsid w:val="00C134E7"/>
    <w:rsid w:val="00C1472E"/>
    <w:rsid w:val="00C149AE"/>
    <w:rsid w:val="00C15CFF"/>
    <w:rsid w:val="00C169E4"/>
    <w:rsid w:val="00C2529A"/>
    <w:rsid w:val="00C2569F"/>
    <w:rsid w:val="00C347CB"/>
    <w:rsid w:val="00C3541D"/>
    <w:rsid w:val="00C40DC7"/>
    <w:rsid w:val="00C45053"/>
    <w:rsid w:val="00C46B32"/>
    <w:rsid w:val="00C540EF"/>
    <w:rsid w:val="00C61A55"/>
    <w:rsid w:val="00C6278C"/>
    <w:rsid w:val="00C62F43"/>
    <w:rsid w:val="00C6563D"/>
    <w:rsid w:val="00C736D6"/>
    <w:rsid w:val="00C73D09"/>
    <w:rsid w:val="00C74088"/>
    <w:rsid w:val="00C82B22"/>
    <w:rsid w:val="00CA09FA"/>
    <w:rsid w:val="00CA7B56"/>
    <w:rsid w:val="00CB5137"/>
    <w:rsid w:val="00CC08EC"/>
    <w:rsid w:val="00CD4323"/>
    <w:rsid w:val="00CE00E2"/>
    <w:rsid w:val="00CF1B25"/>
    <w:rsid w:val="00CF1E77"/>
    <w:rsid w:val="00CF5FD9"/>
    <w:rsid w:val="00D10649"/>
    <w:rsid w:val="00D15B1E"/>
    <w:rsid w:val="00D23547"/>
    <w:rsid w:val="00D40E23"/>
    <w:rsid w:val="00D4410A"/>
    <w:rsid w:val="00D50059"/>
    <w:rsid w:val="00D5075E"/>
    <w:rsid w:val="00D52C5B"/>
    <w:rsid w:val="00D54160"/>
    <w:rsid w:val="00D57237"/>
    <w:rsid w:val="00D61C56"/>
    <w:rsid w:val="00D7498B"/>
    <w:rsid w:val="00D807D9"/>
    <w:rsid w:val="00D83E46"/>
    <w:rsid w:val="00D84255"/>
    <w:rsid w:val="00D84272"/>
    <w:rsid w:val="00D860C5"/>
    <w:rsid w:val="00D86A53"/>
    <w:rsid w:val="00D86DB3"/>
    <w:rsid w:val="00D93C99"/>
    <w:rsid w:val="00D967C1"/>
    <w:rsid w:val="00D976F7"/>
    <w:rsid w:val="00DA42BA"/>
    <w:rsid w:val="00DB0948"/>
    <w:rsid w:val="00DB1693"/>
    <w:rsid w:val="00DB7BC8"/>
    <w:rsid w:val="00DD7D0D"/>
    <w:rsid w:val="00DE0CC3"/>
    <w:rsid w:val="00DE1171"/>
    <w:rsid w:val="00DE1E13"/>
    <w:rsid w:val="00DE6C31"/>
    <w:rsid w:val="00DF14AD"/>
    <w:rsid w:val="00DF7832"/>
    <w:rsid w:val="00E00226"/>
    <w:rsid w:val="00E03F59"/>
    <w:rsid w:val="00E05C35"/>
    <w:rsid w:val="00E10417"/>
    <w:rsid w:val="00E223CC"/>
    <w:rsid w:val="00E27E52"/>
    <w:rsid w:val="00E319B4"/>
    <w:rsid w:val="00E327CB"/>
    <w:rsid w:val="00E328A6"/>
    <w:rsid w:val="00E3696F"/>
    <w:rsid w:val="00E45C12"/>
    <w:rsid w:val="00E471A8"/>
    <w:rsid w:val="00E543A1"/>
    <w:rsid w:val="00E54C5B"/>
    <w:rsid w:val="00E64C7C"/>
    <w:rsid w:val="00E64EE9"/>
    <w:rsid w:val="00E7422A"/>
    <w:rsid w:val="00E74816"/>
    <w:rsid w:val="00E75D6D"/>
    <w:rsid w:val="00E84814"/>
    <w:rsid w:val="00E96584"/>
    <w:rsid w:val="00EA5FD9"/>
    <w:rsid w:val="00EB233D"/>
    <w:rsid w:val="00EC3073"/>
    <w:rsid w:val="00ED0278"/>
    <w:rsid w:val="00ED6D0B"/>
    <w:rsid w:val="00ED7184"/>
    <w:rsid w:val="00ED7F4E"/>
    <w:rsid w:val="00EE46C4"/>
    <w:rsid w:val="00EE4BD5"/>
    <w:rsid w:val="00EF6019"/>
    <w:rsid w:val="00F023A8"/>
    <w:rsid w:val="00F0571D"/>
    <w:rsid w:val="00F104C9"/>
    <w:rsid w:val="00F14C45"/>
    <w:rsid w:val="00F156ED"/>
    <w:rsid w:val="00F159A6"/>
    <w:rsid w:val="00F15EFE"/>
    <w:rsid w:val="00F2646B"/>
    <w:rsid w:val="00F368AF"/>
    <w:rsid w:val="00F41BF0"/>
    <w:rsid w:val="00F5375F"/>
    <w:rsid w:val="00F53F96"/>
    <w:rsid w:val="00F6143C"/>
    <w:rsid w:val="00F61B10"/>
    <w:rsid w:val="00F62466"/>
    <w:rsid w:val="00F6423F"/>
    <w:rsid w:val="00F64397"/>
    <w:rsid w:val="00F65FAB"/>
    <w:rsid w:val="00F6648F"/>
    <w:rsid w:val="00F703F7"/>
    <w:rsid w:val="00F71712"/>
    <w:rsid w:val="00F71B79"/>
    <w:rsid w:val="00F727FD"/>
    <w:rsid w:val="00F73856"/>
    <w:rsid w:val="00F815C5"/>
    <w:rsid w:val="00F95B17"/>
    <w:rsid w:val="00FB0422"/>
    <w:rsid w:val="00FB75C6"/>
    <w:rsid w:val="00FC150A"/>
    <w:rsid w:val="00FC74E2"/>
    <w:rsid w:val="00FD1E12"/>
    <w:rsid w:val="00FD321F"/>
    <w:rsid w:val="00FD46B5"/>
    <w:rsid w:val="00FD4D32"/>
    <w:rsid w:val="00FD63AE"/>
    <w:rsid w:val="00FD6539"/>
    <w:rsid w:val="00FE24B6"/>
    <w:rsid w:val="00FF4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E692EC"/>
  <w15:docId w15:val="{906BF2EA-2DDB-4110-8B37-3EABA6C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PHont" w:hAnsi="APHont"/>
    </w:rPr>
  </w:style>
  <w:style w:type="paragraph" w:styleId="Heading1">
    <w:name w:val="heading 1"/>
    <w:basedOn w:val="Normal"/>
    <w:next w:val="Normal"/>
    <w:link w:val="Heading1Char"/>
    <w:qFormat/>
    <w:rsid w:val="007D60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EnvelopeReturn">
    <w:name w:val="envelope return"/>
    <w:basedOn w:val="Normal"/>
    <w:rsid w:val="00C46B32"/>
    <w:rPr>
      <w:rFonts w:ascii="Arial (W1)" w:hAnsi="Arial (W1)" w:cs="Arial"/>
      <w:b/>
    </w:rPr>
  </w:style>
  <w:style w:type="paragraph" w:styleId="EnvelopeAddress">
    <w:name w:val="envelope address"/>
    <w:basedOn w:val="Normal"/>
    <w:rsid w:val="006E61B4"/>
    <w:pPr>
      <w:framePr w:w="7920" w:h="1980" w:hRule="exact" w:hSpace="180" w:wrap="auto" w:hAnchor="page" w:xAlign="center" w:yAlign="bottom"/>
      <w:ind w:left="2880"/>
    </w:pPr>
    <w:rPr>
      <w:rFonts w:ascii="Arial (W1)" w:hAnsi="Arial (W1)" w:cs="Arial"/>
      <w:sz w:val="28"/>
      <w:szCs w:val="28"/>
    </w:rPr>
  </w:style>
  <w:style w:type="paragraph" w:styleId="BalloonText">
    <w:name w:val="Balloon Text"/>
    <w:basedOn w:val="Normal"/>
    <w:link w:val="BalloonTextChar"/>
    <w:rsid w:val="000119EE"/>
    <w:rPr>
      <w:rFonts w:ascii="Tahoma" w:hAnsi="Tahoma" w:cs="Tahoma"/>
      <w:sz w:val="16"/>
      <w:szCs w:val="16"/>
    </w:rPr>
  </w:style>
  <w:style w:type="character" w:customStyle="1" w:styleId="BalloonTextChar">
    <w:name w:val="Balloon Text Char"/>
    <w:basedOn w:val="DefaultParagraphFont"/>
    <w:link w:val="BalloonText"/>
    <w:rsid w:val="000119EE"/>
    <w:rPr>
      <w:rFonts w:ascii="Tahoma" w:hAnsi="Tahoma" w:cs="Tahoma"/>
      <w:sz w:val="16"/>
      <w:szCs w:val="16"/>
    </w:rPr>
  </w:style>
  <w:style w:type="character" w:customStyle="1" w:styleId="FooterChar">
    <w:name w:val="Footer Char"/>
    <w:basedOn w:val="DefaultParagraphFont"/>
    <w:link w:val="Footer"/>
    <w:rsid w:val="000119EE"/>
    <w:rPr>
      <w:rFonts w:ascii="APHont" w:hAnsi="APHont"/>
    </w:rPr>
  </w:style>
  <w:style w:type="paragraph" w:styleId="Title">
    <w:name w:val="Title"/>
    <w:basedOn w:val="Normal"/>
    <w:next w:val="Normal"/>
    <w:link w:val="TitleChar"/>
    <w:qFormat/>
    <w:rsid w:val="00B00E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0E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D605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7D6059"/>
    <w:pPr>
      <w:spacing w:after="100"/>
    </w:pPr>
  </w:style>
  <w:style w:type="character" w:styleId="Hyperlink">
    <w:name w:val="Hyperlink"/>
    <w:basedOn w:val="DefaultParagraphFont"/>
    <w:uiPriority w:val="99"/>
    <w:unhideWhenUsed/>
    <w:rsid w:val="007D6059"/>
    <w:rPr>
      <w:color w:val="0000FF" w:themeColor="hyperlink"/>
      <w:u w:val="single"/>
    </w:rPr>
  </w:style>
  <w:style w:type="paragraph" w:styleId="ListParagraph">
    <w:name w:val="List Paragraph"/>
    <w:basedOn w:val="Normal"/>
    <w:uiPriority w:val="34"/>
    <w:qFormat/>
    <w:rsid w:val="007E7226"/>
    <w:pPr>
      <w:ind w:left="720"/>
      <w:contextualSpacing/>
    </w:pPr>
  </w:style>
  <w:style w:type="paragraph" w:styleId="Subtitle">
    <w:name w:val="Subtitle"/>
    <w:basedOn w:val="Normal"/>
    <w:next w:val="Normal"/>
    <w:link w:val="SubtitleChar"/>
    <w:qFormat/>
    <w:rsid w:val="003212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212D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762">
      <w:bodyDiv w:val="1"/>
      <w:marLeft w:val="0"/>
      <w:marRight w:val="0"/>
      <w:marTop w:val="0"/>
      <w:marBottom w:val="0"/>
      <w:divBdr>
        <w:top w:val="none" w:sz="0" w:space="0" w:color="auto"/>
        <w:left w:val="none" w:sz="0" w:space="0" w:color="auto"/>
        <w:bottom w:val="none" w:sz="0" w:space="0" w:color="auto"/>
        <w:right w:val="none" w:sz="0" w:space="0" w:color="auto"/>
      </w:divBdr>
    </w:div>
    <w:div w:id="876698223">
      <w:bodyDiv w:val="1"/>
      <w:marLeft w:val="0"/>
      <w:marRight w:val="0"/>
      <w:marTop w:val="0"/>
      <w:marBottom w:val="0"/>
      <w:divBdr>
        <w:top w:val="none" w:sz="0" w:space="0" w:color="auto"/>
        <w:left w:val="none" w:sz="0" w:space="0" w:color="auto"/>
        <w:bottom w:val="none" w:sz="0" w:space="0" w:color="auto"/>
        <w:right w:val="none" w:sz="0" w:space="0" w:color="auto"/>
      </w:divBdr>
    </w:div>
    <w:div w:id="15026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nnb\Downloads\Wolfner%20Library%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A6A76-F986-4002-B1FB-ABDBC61D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Wolfner Library Letterhead (1).dotx</Template>
  <TotalTime>13</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Wolfner Library Letterhead</vt:lpstr>
    </vt:vector>
  </TitlesOfParts>
  <Company>MO Secretary of State</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Wolfner Library Letterhead</dc:title>
  <dc:subject/>
  <dc:creator>O'Donnell, Bonnie</dc:creator>
  <cp:keywords/>
  <dc:description/>
  <cp:lastModifiedBy>Lengyel, Vanessa</cp:lastModifiedBy>
  <cp:revision>8</cp:revision>
  <cp:lastPrinted>2021-08-10T16:54:00Z</cp:lastPrinted>
  <dcterms:created xsi:type="dcterms:W3CDTF">2026-05-14T20:45:00Z</dcterms:created>
  <dcterms:modified xsi:type="dcterms:W3CDTF">2026-05-26T19:37:00Z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8ee3f9a7-ae6c-4594-ba19-6f0f853800b4</vt:lpwstr>
  </property>
</Properties>
</file>