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90F12" w14:textId="2730D7F2" w:rsidR="00F17323" w:rsidRPr="005C57A9" w:rsidRDefault="00C903BD" w:rsidP="0014034B">
      <w:pPr>
        <w:rPr>
          <w:color w:val="000000" w:themeColor="text1"/>
          <w:sz w:val="28"/>
          <w:szCs w:val="28"/>
        </w:rPr>
      </w:pPr>
      <w:bookmarkStart w:id="0" w:name="_Hlk192851377"/>
      <w:r w:rsidRPr="005C57A9">
        <w:rPr>
          <w:color w:val="000000" w:themeColor="text1"/>
          <w:sz w:val="28"/>
          <w:szCs w:val="28"/>
        </w:rPr>
        <w:t xml:space="preserve">Wolfner News </w:t>
      </w:r>
      <w:r w:rsidR="00265074" w:rsidRPr="005C57A9">
        <w:rPr>
          <w:color w:val="000000" w:themeColor="text1"/>
          <w:sz w:val="28"/>
          <w:szCs w:val="28"/>
        </w:rPr>
        <w:t xml:space="preserve">Fall </w:t>
      </w:r>
      <w:r w:rsidRPr="005C57A9">
        <w:rPr>
          <w:color w:val="000000" w:themeColor="text1"/>
          <w:sz w:val="28"/>
          <w:szCs w:val="28"/>
        </w:rPr>
        <w:t>2026</w:t>
      </w:r>
    </w:p>
    <w:p w14:paraId="0D0600B6" w14:textId="6DC736C2" w:rsidR="00E52A52" w:rsidRPr="005C57A9" w:rsidRDefault="003344E5" w:rsidP="0014034B">
      <w:pPr>
        <w:rPr>
          <w:color w:val="000000" w:themeColor="text1"/>
          <w:sz w:val="28"/>
          <w:szCs w:val="28"/>
        </w:rPr>
      </w:pPr>
      <w:r w:rsidRPr="005C57A9">
        <w:rPr>
          <w:color w:val="000000" w:themeColor="text1"/>
          <w:sz w:val="28"/>
          <w:szCs w:val="28"/>
        </w:rPr>
        <w:t>Greetings from</w:t>
      </w:r>
      <w:r w:rsidR="00E52A52" w:rsidRPr="005C57A9">
        <w:rPr>
          <w:color w:val="000000" w:themeColor="text1"/>
          <w:sz w:val="28"/>
          <w:szCs w:val="28"/>
        </w:rPr>
        <w:t xml:space="preserve"> </w:t>
      </w:r>
      <w:r w:rsidR="003515A9" w:rsidRPr="005C57A9">
        <w:rPr>
          <w:color w:val="000000" w:themeColor="text1"/>
          <w:sz w:val="28"/>
          <w:szCs w:val="28"/>
        </w:rPr>
        <w:t>the State Librarian</w:t>
      </w:r>
    </w:p>
    <w:bookmarkEnd w:id="0"/>
    <w:p w14:paraId="2563EFD1" w14:textId="77777777" w:rsidR="00265074" w:rsidRPr="005C57A9" w:rsidRDefault="00265074" w:rsidP="0014034B">
      <w:pPr>
        <w:rPr>
          <w:color w:val="000000" w:themeColor="text1"/>
          <w:sz w:val="28"/>
          <w:szCs w:val="28"/>
        </w:rPr>
      </w:pPr>
      <w:r w:rsidRPr="005C57A9">
        <w:rPr>
          <w:color w:val="000000" w:themeColor="text1"/>
          <w:sz w:val="28"/>
          <w:szCs w:val="28"/>
        </w:rPr>
        <w:t>After the summer heat, a chill fall with leaf filled breezes is quite welcome. As we dig out our sweaters and jackets for the season, pumpkin carving, bonfires, and harvest festivals will be on the rise. When you gather with friends and family, you may have the opportunity to share your current read. Perhaps you may even convince some to join in the fun and read along with you, and we’d love to be a part of starting and continuing your literary conversations this season.</w:t>
      </w:r>
    </w:p>
    <w:p w14:paraId="05F3DA81" w14:textId="23C7E191" w:rsidR="00265074" w:rsidRPr="005C57A9" w:rsidRDefault="00265074" w:rsidP="0014034B">
      <w:pPr>
        <w:rPr>
          <w:color w:val="000000" w:themeColor="text1"/>
          <w:sz w:val="28"/>
          <w:szCs w:val="28"/>
        </w:rPr>
      </w:pPr>
      <w:bookmarkStart w:id="1" w:name="_Hlk238629534"/>
      <w:bookmarkStart w:id="2" w:name="_Hlk238629597"/>
      <w:r w:rsidRPr="005C57A9">
        <w:rPr>
          <w:color w:val="000000" w:themeColor="text1"/>
          <w:sz w:val="28"/>
          <w:szCs w:val="28"/>
        </w:rPr>
        <w:t xml:space="preserve">If you hope to share a </w:t>
      </w:r>
      <w:proofErr w:type="gramStart"/>
      <w:r w:rsidR="00145A5E" w:rsidRPr="005C57A9">
        <w:rPr>
          <w:color w:val="000000" w:themeColor="text1"/>
          <w:sz w:val="28"/>
          <w:szCs w:val="28"/>
        </w:rPr>
        <w:t>hair</w:t>
      </w:r>
      <w:r w:rsidR="00E42A25" w:rsidRPr="005C57A9">
        <w:rPr>
          <w:color w:val="000000" w:themeColor="text1"/>
          <w:sz w:val="28"/>
          <w:szCs w:val="28"/>
        </w:rPr>
        <w:t xml:space="preserve"> </w:t>
      </w:r>
      <w:r w:rsidR="00145A5E" w:rsidRPr="005C57A9">
        <w:rPr>
          <w:color w:val="000000" w:themeColor="text1"/>
          <w:sz w:val="28"/>
          <w:szCs w:val="28"/>
        </w:rPr>
        <w:t>raising</w:t>
      </w:r>
      <w:proofErr w:type="gramEnd"/>
      <w:r w:rsidRPr="005C57A9">
        <w:rPr>
          <w:color w:val="000000" w:themeColor="text1"/>
          <w:sz w:val="28"/>
          <w:szCs w:val="28"/>
        </w:rPr>
        <w:t xml:space="preserve"> tale around a campfire, </w:t>
      </w:r>
      <w:bookmarkEnd w:id="1"/>
      <w:r w:rsidRPr="005C57A9">
        <w:rPr>
          <w:color w:val="000000" w:themeColor="text1"/>
          <w:sz w:val="28"/>
          <w:szCs w:val="28"/>
        </w:rPr>
        <w:t xml:space="preserve">the Recording Studio has a </w:t>
      </w:r>
      <w:r w:rsidR="00145A5E" w:rsidRPr="005C57A9">
        <w:rPr>
          <w:color w:val="000000" w:themeColor="text1"/>
          <w:sz w:val="28"/>
          <w:szCs w:val="28"/>
        </w:rPr>
        <w:t>spine</w:t>
      </w:r>
      <w:r w:rsidR="00E42A25" w:rsidRPr="005C57A9">
        <w:rPr>
          <w:color w:val="000000" w:themeColor="text1"/>
          <w:sz w:val="28"/>
          <w:szCs w:val="28"/>
        </w:rPr>
        <w:t xml:space="preserve"> </w:t>
      </w:r>
      <w:r w:rsidR="00145A5E" w:rsidRPr="005C57A9">
        <w:rPr>
          <w:color w:val="000000" w:themeColor="text1"/>
          <w:sz w:val="28"/>
          <w:szCs w:val="28"/>
        </w:rPr>
        <w:t>tingling</w:t>
      </w:r>
      <w:r w:rsidRPr="005C57A9">
        <w:rPr>
          <w:color w:val="000000" w:themeColor="text1"/>
          <w:sz w:val="28"/>
          <w:szCs w:val="28"/>
        </w:rPr>
        <w:t xml:space="preserve"> option with their recent audiobook release of Ghost Stories of an Antiquary. </w:t>
      </w:r>
      <w:bookmarkEnd w:id="2"/>
      <w:r w:rsidRPr="005C57A9">
        <w:rPr>
          <w:color w:val="000000" w:themeColor="text1"/>
          <w:sz w:val="28"/>
          <w:szCs w:val="28"/>
        </w:rPr>
        <w:t>You could join the Wolfner Library Book Club to explore multiple genres and take part in the live virtual discussions of pre-selected titles. You can also check out a book club kit from our collection to discuss with your local reading group in a pumpkin spice filled coffee</w:t>
      </w:r>
      <w:r w:rsidR="003B0E1D">
        <w:rPr>
          <w:color w:val="000000" w:themeColor="text1"/>
          <w:sz w:val="28"/>
          <w:szCs w:val="28"/>
        </w:rPr>
        <w:t xml:space="preserve"> </w:t>
      </w:r>
      <w:r w:rsidRPr="005C57A9">
        <w:rPr>
          <w:color w:val="000000" w:themeColor="text1"/>
          <w:sz w:val="28"/>
          <w:szCs w:val="28"/>
        </w:rPr>
        <w:t>shop. If you’re unsure of what book to read next on your own or with friends, talk with our reader advisors and they will help you find titles that match your interests.</w:t>
      </w:r>
    </w:p>
    <w:p w14:paraId="77123577" w14:textId="77777777" w:rsidR="00265074" w:rsidRPr="005C57A9" w:rsidRDefault="00265074" w:rsidP="0014034B">
      <w:pPr>
        <w:rPr>
          <w:color w:val="000000" w:themeColor="text1"/>
          <w:sz w:val="28"/>
          <w:szCs w:val="28"/>
        </w:rPr>
      </w:pPr>
      <w:r w:rsidRPr="005C57A9">
        <w:rPr>
          <w:color w:val="000000" w:themeColor="text1"/>
          <w:sz w:val="28"/>
          <w:szCs w:val="28"/>
        </w:rPr>
        <w:t>I hope you experience the joy of gaining new perspectives on plot points, of discovering details you may have missed, of relishing in ranting about a detestable antagonist, and of simply sharing your thoughts about your reading.</w:t>
      </w:r>
    </w:p>
    <w:p w14:paraId="0902F05F" w14:textId="77777777" w:rsidR="00265074" w:rsidRPr="005C57A9" w:rsidRDefault="00265074" w:rsidP="0014034B">
      <w:pPr>
        <w:rPr>
          <w:color w:val="000000" w:themeColor="text1"/>
          <w:sz w:val="28"/>
          <w:szCs w:val="28"/>
        </w:rPr>
      </w:pPr>
      <w:r w:rsidRPr="005C57A9">
        <w:rPr>
          <w:color w:val="000000" w:themeColor="text1"/>
          <w:sz w:val="28"/>
          <w:szCs w:val="28"/>
        </w:rPr>
        <w:t>Happy Fall!</w:t>
      </w:r>
    </w:p>
    <w:p w14:paraId="235ADF18" w14:textId="7E496B8B" w:rsidR="002D535B" w:rsidRPr="005C57A9" w:rsidRDefault="00265074" w:rsidP="0014034B">
      <w:pPr>
        <w:rPr>
          <w:color w:val="000000" w:themeColor="text1"/>
          <w:sz w:val="28"/>
          <w:szCs w:val="28"/>
        </w:rPr>
      </w:pPr>
      <w:r w:rsidRPr="005C57A9">
        <w:rPr>
          <w:color w:val="000000" w:themeColor="text1"/>
          <w:sz w:val="28"/>
          <w:szCs w:val="28"/>
        </w:rPr>
        <w:t>Janet</w:t>
      </w:r>
    </w:p>
    <w:p w14:paraId="2C96C835" w14:textId="4720E499" w:rsidR="00107521" w:rsidRPr="005C57A9" w:rsidRDefault="00107521" w:rsidP="0014034B">
      <w:pPr>
        <w:rPr>
          <w:color w:val="000000" w:themeColor="text1"/>
          <w:sz w:val="28"/>
          <w:szCs w:val="28"/>
        </w:rPr>
      </w:pPr>
    </w:p>
    <w:p w14:paraId="3931DB7A" w14:textId="0E8CA871" w:rsidR="00107521" w:rsidRPr="005C57A9" w:rsidRDefault="0002408C" w:rsidP="0014034B">
      <w:pPr>
        <w:rPr>
          <w:color w:val="000000" w:themeColor="text1"/>
          <w:sz w:val="28"/>
          <w:szCs w:val="28"/>
        </w:rPr>
      </w:pPr>
      <w:r w:rsidRPr="005C57A9">
        <w:rPr>
          <w:color w:val="000000" w:themeColor="text1"/>
          <w:sz w:val="28"/>
          <w:szCs w:val="28"/>
        </w:rPr>
        <w:t>Support Available for the DA2</w:t>
      </w:r>
    </w:p>
    <w:p w14:paraId="55769D71" w14:textId="5192D786" w:rsidR="0002408C" w:rsidRPr="005C57A9" w:rsidRDefault="0002408C" w:rsidP="0014034B">
      <w:pPr>
        <w:rPr>
          <w:color w:val="000000" w:themeColor="text1"/>
          <w:sz w:val="28"/>
          <w:szCs w:val="28"/>
        </w:rPr>
      </w:pPr>
      <w:r w:rsidRPr="005C57A9">
        <w:rPr>
          <w:color w:val="000000" w:themeColor="text1"/>
          <w:sz w:val="28"/>
          <w:szCs w:val="28"/>
        </w:rPr>
        <w:t xml:space="preserve">Many of you have already received the new DA-2 </w:t>
      </w:r>
      <w:r w:rsidR="00BA29E6" w:rsidRPr="005C57A9">
        <w:rPr>
          <w:color w:val="000000" w:themeColor="text1"/>
          <w:sz w:val="28"/>
          <w:szCs w:val="28"/>
        </w:rPr>
        <w:t>next-generation</w:t>
      </w:r>
      <w:r w:rsidRPr="005C57A9">
        <w:rPr>
          <w:color w:val="000000" w:themeColor="text1"/>
          <w:sz w:val="28"/>
          <w:szCs w:val="28"/>
        </w:rPr>
        <w:t xml:space="preserve"> Digital Talking Book Machine. While the updated device offers exciting new features, we understand there may be a learning curve as you become familiar with it. </w:t>
      </w:r>
    </w:p>
    <w:p w14:paraId="23C93AFF" w14:textId="77777777" w:rsidR="0002408C" w:rsidRPr="005C57A9" w:rsidRDefault="0002408C" w:rsidP="0014034B">
      <w:pPr>
        <w:rPr>
          <w:color w:val="000000" w:themeColor="text1"/>
          <w:sz w:val="28"/>
          <w:szCs w:val="28"/>
        </w:rPr>
      </w:pPr>
    </w:p>
    <w:p w14:paraId="3E3FD545" w14:textId="5D9A1586" w:rsidR="00BA29E6" w:rsidRPr="005C57A9" w:rsidRDefault="0002408C" w:rsidP="0014034B">
      <w:pPr>
        <w:rPr>
          <w:color w:val="000000" w:themeColor="text1"/>
          <w:sz w:val="28"/>
          <w:szCs w:val="28"/>
        </w:rPr>
      </w:pPr>
      <w:r w:rsidRPr="005C57A9">
        <w:rPr>
          <w:color w:val="000000" w:themeColor="text1"/>
          <w:sz w:val="28"/>
          <w:szCs w:val="28"/>
        </w:rPr>
        <w:t>To help users get started,</w:t>
      </w:r>
      <w:r w:rsidR="00BA29E6" w:rsidRPr="005C57A9">
        <w:rPr>
          <w:color w:val="000000" w:themeColor="text1"/>
          <w:sz w:val="28"/>
          <w:szCs w:val="28"/>
        </w:rPr>
        <w:t xml:space="preserve"> National Library Service (NLS) has a series of videos titled </w:t>
      </w:r>
      <w:hyperlink r:id="rId7" w:history="1">
        <w:r w:rsidR="00BA29E6" w:rsidRPr="005C57A9">
          <w:rPr>
            <w:rStyle w:val="Hyperlink"/>
            <w:color w:val="000000" w:themeColor="text1"/>
            <w:sz w:val="28"/>
            <w:szCs w:val="28"/>
            <w:u w:val="none"/>
          </w:rPr>
          <w:t>NLS Digital Advanced Player 2</w:t>
        </w:r>
        <w:r w:rsidR="00155439" w:rsidRPr="005C57A9">
          <w:rPr>
            <w:rStyle w:val="Hyperlink"/>
            <w:color w:val="000000" w:themeColor="text1"/>
            <w:sz w:val="28"/>
            <w:szCs w:val="28"/>
            <w:u w:val="none"/>
          </w:rPr>
          <w:t xml:space="preserve"> (DA2)</w:t>
        </w:r>
        <w:r w:rsidR="00BA29E6" w:rsidRPr="005C57A9">
          <w:rPr>
            <w:rStyle w:val="Hyperlink"/>
            <w:color w:val="000000" w:themeColor="text1"/>
            <w:sz w:val="28"/>
            <w:szCs w:val="28"/>
            <w:u w:val="none"/>
          </w:rPr>
          <w:t xml:space="preserve"> How-To Series</w:t>
        </w:r>
      </w:hyperlink>
      <w:r w:rsidR="00BA29E6" w:rsidRPr="005C57A9">
        <w:rPr>
          <w:color w:val="000000" w:themeColor="text1"/>
          <w:sz w:val="28"/>
          <w:szCs w:val="28"/>
        </w:rPr>
        <w:t xml:space="preserve">, available on YouTube, </w:t>
      </w:r>
      <w:r w:rsidRPr="005C57A9">
        <w:rPr>
          <w:color w:val="000000" w:themeColor="text1"/>
          <w:sz w:val="28"/>
          <w:szCs w:val="28"/>
        </w:rPr>
        <w:t xml:space="preserve">covering the basics of the DA-2. Topics include power management, navigating menus, using text input mode, logging into BARD, and more. </w:t>
      </w:r>
    </w:p>
    <w:p w14:paraId="13281FD8" w14:textId="77777777" w:rsidR="00BA29E6" w:rsidRPr="005C57A9" w:rsidRDefault="00BA29E6" w:rsidP="0014034B">
      <w:pPr>
        <w:rPr>
          <w:color w:val="000000" w:themeColor="text1"/>
          <w:sz w:val="28"/>
          <w:szCs w:val="28"/>
        </w:rPr>
      </w:pPr>
    </w:p>
    <w:p w14:paraId="7CB20D7A" w14:textId="77777777" w:rsidR="00AB69A7" w:rsidRPr="005C57A9" w:rsidRDefault="0002408C" w:rsidP="0014034B">
      <w:pPr>
        <w:rPr>
          <w:color w:val="000000" w:themeColor="text1"/>
          <w:sz w:val="28"/>
          <w:szCs w:val="28"/>
        </w:rPr>
      </w:pPr>
      <w:r w:rsidRPr="005C57A9">
        <w:rPr>
          <w:color w:val="000000" w:themeColor="text1"/>
          <w:sz w:val="28"/>
          <w:szCs w:val="28"/>
        </w:rPr>
        <w:lastRenderedPageBreak/>
        <w:t xml:space="preserve">For additional help with the player, </w:t>
      </w:r>
      <w:r w:rsidR="004D6589" w:rsidRPr="005C57A9">
        <w:rPr>
          <w:color w:val="000000" w:themeColor="text1"/>
          <w:sz w:val="28"/>
          <w:szCs w:val="28"/>
        </w:rPr>
        <w:t xml:space="preserve">the </w:t>
      </w:r>
      <w:hyperlink r:id="rId8" w:history="1">
        <w:r w:rsidR="004D6589" w:rsidRPr="005C57A9">
          <w:rPr>
            <w:rStyle w:val="Hyperlink"/>
            <w:color w:val="000000" w:themeColor="text1"/>
            <w:sz w:val="28"/>
            <w:szCs w:val="28"/>
            <w:u w:val="none"/>
          </w:rPr>
          <w:t xml:space="preserve">DA2 </w:t>
        </w:r>
        <w:r w:rsidRPr="005C57A9">
          <w:rPr>
            <w:rStyle w:val="Hyperlink"/>
            <w:color w:val="000000" w:themeColor="text1"/>
            <w:sz w:val="28"/>
            <w:szCs w:val="28"/>
            <w:u w:val="none"/>
          </w:rPr>
          <w:t>User Guide</w:t>
        </w:r>
      </w:hyperlink>
      <w:r w:rsidRPr="005C57A9">
        <w:rPr>
          <w:color w:val="000000" w:themeColor="text1"/>
          <w:sz w:val="28"/>
          <w:szCs w:val="28"/>
        </w:rPr>
        <w:t xml:space="preserve"> is available on the NLS webpage. It is also available as an audio or braille file on BARD, and on an audio cartridge from the library. The user guide is also embedded on the DA2 player itself. </w:t>
      </w:r>
    </w:p>
    <w:p w14:paraId="2A6AAE38" w14:textId="77777777" w:rsidR="00AB69A7" w:rsidRPr="005C57A9" w:rsidRDefault="00AB69A7" w:rsidP="0014034B">
      <w:pPr>
        <w:rPr>
          <w:color w:val="000000" w:themeColor="text1"/>
          <w:sz w:val="28"/>
          <w:szCs w:val="28"/>
        </w:rPr>
      </w:pPr>
    </w:p>
    <w:p w14:paraId="3047C32A" w14:textId="59AA6306" w:rsidR="0002408C" w:rsidRPr="005C57A9" w:rsidRDefault="0002408C" w:rsidP="0014034B">
      <w:pPr>
        <w:rPr>
          <w:color w:val="000000" w:themeColor="text1"/>
          <w:sz w:val="28"/>
          <w:szCs w:val="28"/>
        </w:rPr>
      </w:pPr>
      <w:r w:rsidRPr="005C57A9">
        <w:rPr>
          <w:color w:val="000000" w:themeColor="text1"/>
          <w:sz w:val="28"/>
          <w:szCs w:val="28"/>
        </w:rPr>
        <w:t xml:space="preserve">The DA-2 includes several new features, including Wi-Fi capability and direct access to BARD, allowing users to download books directly to the machine’s internal storage in addition to playing books from cartridges. Users can also connect Bluetooth-enabled devices such as speakers, headphones, and some hearing aids. If you are interested in receiving a DA-2, please contact </w:t>
      </w:r>
      <w:r w:rsidR="00D5275C" w:rsidRPr="005C57A9">
        <w:rPr>
          <w:color w:val="000000" w:themeColor="text1"/>
          <w:sz w:val="28"/>
          <w:szCs w:val="28"/>
        </w:rPr>
        <w:t>Wolfner at 573-751-8720 or 800-392-2614</w:t>
      </w:r>
      <w:r w:rsidR="000C7059" w:rsidRPr="005C57A9">
        <w:rPr>
          <w:color w:val="000000" w:themeColor="text1"/>
          <w:sz w:val="28"/>
          <w:szCs w:val="28"/>
        </w:rPr>
        <w:t>.</w:t>
      </w:r>
    </w:p>
    <w:p w14:paraId="787DC991" w14:textId="66821861" w:rsidR="000C7059" w:rsidRPr="005C57A9" w:rsidRDefault="000C7059" w:rsidP="0014034B">
      <w:pPr>
        <w:rPr>
          <w:color w:val="000000" w:themeColor="text1"/>
          <w:sz w:val="28"/>
          <w:szCs w:val="28"/>
        </w:rPr>
      </w:pPr>
    </w:p>
    <w:p w14:paraId="24CDEDF8" w14:textId="4526A32F" w:rsidR="008E4421" w:rsidRPr="005C57A9" w:rsidRDefault="006149CB" w:rsidP="0014034B">
      <w:pPr>
        <w:rPr>
          <w:color w:val="000000" w:themeColor="text1"/>
          <w:sz w:val="28"/>
          <w:szCs w:val="28"/>
        </w:rPr>
      </w:pPr>
      <w:r w:rsidRPr="005C57A9">
        <w:rPr>
          <w:color w:val="000000" w:themeColor="text1"/>
          <w:sz w:val="28"/>
          <w:szCs w:val="28"/>
        </w:rPr>
        <w:t xml:space="preserve">Upcoming </w:t>
      </w:r>
      <w:r w:rsidR="008E4421" w:rsidRPr="005C57A9">
        <w:rPr>
          <w:color w:val="000000" w:themeColor="text1"/>
          <w:sz w:val="28"/>
          <w:szCs w:val="28"/>
        </w:rPr>
        <w:t>Missouri Spotlight</w:t>
      </w:r>
    </w:p>
    <w:p w14:paraId="0B2F04F6" w14:textId="46A3276B" w:rsidR="008E4421" w:rsidRPr="005C57A9" w:rsidRDefault="008E4421" w:rsidP="0014034B">
      <w:pPr>
        <w:rPr>
          <w:color w:val="000000" w:themeColor="text1"/>
          <w:sz w:val="28"/>
          <w:szCs w:val="28"/>
        </w:rPr>
      </w:pPr>
      <w:r w:rsidRPr="005C57A9">
        <w:rPr>
          <w:color w:val="000000" w:themeColor="text1"/>
          <w:sz w:val="28"/>
          <w:szCs w:val="28"/>
        </w:rPr>
        <w:t>Did you know that iced tea was invented in Saint Louis or that Kansas City has more fountains than any city in the world except Rome? Stay tuned each new quarter as Wolfner Library shares tidbits and trivia about the Show-Me State. And let us know if you’d like to add your name to our waiting list for Wolfner Studio's upcoming recording of The Little Book of Missouri Facts: Fascinating Things You Never Knew About the Show-Me State by Jonah Keene, narrated by Tim Emmel. DBC34853 in process</w:t>
      </w:r>
    </w:p>
    <w:p w14:paraId="258A6248" w14:textId="6430EF04" w:rsidR="008E4421" w:rsidRPr="005C57A9" w:rsidRDefault="008E4421" w:rsidP="0014034B">
      <w:pPr>
        <w:rPr>
          <w:color w:val="000000" w:themeColor="text1"/>
          <w:sz w:val="28"/>
          <w:szCs w:val="28"/>
        </w:rPr>
      </w:pPr>
    </w:p>
    <w:p w14:paraId="7289768F" w14:textId="77777777" w:rsidR="003B60A3" w:rsidRPr="005C57A9" w:rsidRDefault="003B60A3" w:rsidP="0014034B">
      <w:pPr>
        <w:rPr>
          <w:color w:val="000000" w:themeColor="text1"/>
          <w:sz w:val="28"/>
          <w:szCs w:val="28"/>
        </w:rPr>
      </w:pPr>
      <w:r w:rsidRPr="005C57A9">
        <w:rPr>
          <w:color w:val="000000" w:themeColor="text1"/>
          <w:sz w:val="28"/>
          <w:szCs w:val="28"/>
        </w:rPr>
        <w:t>Talking Book Topics Update</w:t>
      </w:r>
    </w:p>
    <w:p w14:paraId="16E3AD8F" w14:textId="2829ACE4" w:rsidR="00D045E0" w:rsidRPr="005C57A9" w:rsidRDefault="00D045E0" w:rsidP="0014034B">
      <w:pPr>
        <w:rPr>
          <w:color w:val="000000" w:themeColor="text1"/>
          <w:sz w:val="28"/>
          <w:szCs w:val="28"/>
        </w:rPr>
      </w:pPr>
      <w:r w:rsidRPr="005C57A9">
        <w:rPr>
          <w:color w:val="000000" w:themeColor="text1"/>
          <w:sz w:val="28"/>
          <w:szCs w:val="28"/>
        </w:rPr>
        <w:t>Do you want to discover something new to read? Talking Book Topics is a list published every two months featuring new books across various genres. This catalog is available as an audio magazine on BARD</w:t>
      </w:r>
      <w:r w:rsidR="008F3A83" w:rsidRPr="005C57A9">
        <w:rPr>
          <w:color w:val="000000" w:themeColor="text1"/>
          <w:sz w:val="28"/>
          <w:szCs w:val="28"/>
        </w:rPr>
        <w:t>, an email attachment,</w:t>
      </w:r>
      <w:r w:rsidRPr="005C57A9">
        <w:rPr>
          <w:color w:val="000000" w:themeColor="text1"/>
          <w:sz w:val="28"/>
          <w:szCs w:val="28"/>
        </w:rPr>
        <w:t xml:space="preserve"> </w:t>
      </w:r>
      <w:r w:rsidR="008F3A83" w:rsidRPr="005C57A9">
        <w:rPr>
          <w:color w:val="000000" w:themeColor="text1"/>
          <w:sz w:val="28"/>
          <w:szCs w:val="28"/>
        </w:rPr>
        <w:t>or</w:t>
      </w:r>
      <w:r w:rsidRPr="005C57A9">
        <w:rPr>
          <w:color w:val="000000" w:themeColor="text1"/>
          <w:sz w:val="28"/>
          <w:szCs w:val="28"/>
        </w:rPr>
        <w:t xml:space="preserve"> </w:t>
      </w:r>
      <w:r w:rsidR="008F3A83" w:rsidRPr="005C57A9">
        <w:rPr>
          <w:color w:val="000000" w:themeColor="text1"/>
          <w:sz w:val="28"/>
          <w:szCs w:val="28"/>
        </w:rPr>
        <w:t xml:space="preserve">a </w:t>
      </w:r>
      <w:r w:rsidRPr="005C57A9">
        <w:rPr>
          <w:color w:val="000000" w:themeColor="text1"/>
          <w:sz w:val="28"/>
          <w:szCs w:val="28"/>
        </w:rPr>
        <w:t xml:space="preserve">digital cartridge from Wolfner Library. </w:t>
      </w:r>
    </w:p>
    <w:p w14:paraId="1E9632FA" w14:textId="4F8D195A" w:rsidR="003B60A3" w:rsidRPr="005C57A9" w:rsidRDefault="008F3A83" w:rsidP="0014034B">
      <w:pPr>
        <w:rPr>
          <w:color w:val="000000" w:themeColor="text1"/>
          <w:sz w:val="28"/>
          <w:szCs w:val="28"/>
        </w:rPr>
      </w:pPr>
      <w:r w:rsidRPr="005C57A9">
        <w:rPr>
          <w:color w:val="000000" w:themeColor="text1"/>
          <w:sz w:val="28"/>
          <w:szCs w:val="28"/>
        </w:rPr>
        <w:t>Due</w:t>
      </w:r>
      <w:r w:rsidR="003B60A3" w:rsidRPr="005C57A9">
        <w:rPr>
          <w:color w:val="000000" w:themeColor="text1"/>
          <w:sz w:val="28"/>
          <w:szCs w:val="28"/>
        </w:rPr>
        <w:t xml:space="preserve"> to changes at NLS, the audio version of Talking Book Topics will be sent directly from Wolfner Talking Book and Braille Library. The audiobook catalog will no longer arrive with a paper order form. The order form will </w:t>
      </w:r>
      <w:r w:rsidR="006A4F22" w:rsidRPr="005C57A9">
        <w:rPr>
          <w:color w:val="000000" w:themeColor="text1"/>
          <w:sz w:val="28"/>
          <w:szCs w:val="28"/>
        </w:rPr>
        <w:t>remain</w:t>
      </w:r>
      <w:r w:rsidR="003B60A3" w:rsidRPr="005C57A9">
        <w:rPr>
          <w:color w:val="000000" w:themeColor="text1"/>
          <w:sz w:val="28"/>
          <w:szCs w:val="28"/>
        </w:rPr>
        <w:t xml:space="preserve"> available to view and print on the </w:t>
      </w:r>
      <w:hyperlink r:id="rId9" w:tgtFrame="_top" w:history="1">
        <w:r w:rsidR="003B60A3" w:rsidRPr="005C57A9">
          <w:rPr>
            <w:rStyle w:val="Hyperlink"/>
            <w:color w:val="000000" w:themeColor="text1"/>
            <w:sz w:val="28"/>
            <w:szCs w:val="28"/>
            <w:u w:val="none"/>
          </w:rPr>
          <w:t>NLS Talking Book Topics website</w:t>
        </w:r>
      </w:hyperlink>
      <w:r w:rsidR="003B60A3" w:rsidRPr="005C57A9">
        <w:rPr>
          <w:color w:val="000000" w:themeColor="text1"/>
          <w:sz w:val="28"/>
          <w:szCs w:val="28"/>
        </w:rPr>
        <w:t>.</w:t>
      </w:r>
    </w:p>
    <w:p w14:paraId="27C0071B" w14:textId="77777777" w:rsidR="003B60A3" w:rsidRPr="005C57A9" w:rsidRDefault="003B60A3" w:rsidP="0014034B">
      <w:pPr>
        <w:rPr>
          <w:color w:val="000000" w:themeColor="text1"/>
          <w:sz w:val="28"/>
          <w:szCs w:val="28"/>
        </w:rPr>
      </w:pPr>
      <w:r w:rsidRPr="005C57A9">
        <w:rPr>
          <w:color w:val="000000" w:themeColor="text1"/>
          <w:sz w:val="28"/>
          <w:szCs w:val="28"/>
        </w:rPr>
        <w:t xml:space="preserve">Wolfner patrons with email who are currently subscribed will receive the full catalog and order form by email. If you would prefer to receive the catalog by audio cartridge or need the paper order form printed and mailed, please contact a reader advisor. </w:t>
      </w:r>
    </w:p>
    <w:p w14:paraId="223DE6C3" w14:textId="77777777" w:rsidR="003B60A3" w:rsidRPr="005C57A9" w:rsidRDefault="003B60A3" w:rsidP="0014034B">
      <w:pPr>
        <w:rPr>
          <w:color w:val="000000" w:themeColor="text1"/>
          <w:sz w:val="28"/>
          <w:szCs w:val="28"/>
        </w:rPr>
      </w:pPr>
      <w:r w:rsidRPr="005C57A9">
        <w:rPr>
          <w:color w:val="000000" w:themeColor="text1"/>
          <w:sz w:val="28"/>
          <w:szCs w:val="28"/>
        </w:rPr>
        <w:lastRenderedPageBreak/>
        <w:t xml:space="preserve">Current and past issues of Talking Book Topics will continue to be available for download from BARD as magazines. They will also still be available as a PDF in large-print format on the </w:t>
      </w:r>
      <w:hyperlink r:id="rId10" w:history="1">
        <w:r w:rsidRPr="005C57A9">
          <w:rPr>
            <w:rStyle w:val="Hyperlink"/>
            <w:color w:val="000000" w:themeColor="text1"/>
            <w:sz w:val="28"/>
            <w:szCs w:val="28"/>
            <w:u w:val="none"/>
          </w:rPr>
          <w:t>NLS Talking Book Topics website</w:t>
        </w:r>
      </w:hyperlink>
      <w:r w:rsidRPr="005C57A9">
        <w:rPr>
          <w:color w:val="000000" w:themeColor="text1"/>
          <w:sz w:val="28"/>
          <w:szCs w:val="28"/>
        </w:rPr>
        <w:t>.</w:t>
      </w:r>
    </w:p>
    <w:p w14:paraId="3BCA9836" w14:textId="77777777" w:rsidR="003B60A3" w:rsidRPr="005C57A9" w:rsidRDefault="003B60A3" w:rsidP="0014034B">
      <w:pPr>
        <w:rPr>
          <w:color w:val="000000" w:themeColor="text1"/>
          <w:sz w:val="28"/>
          <w:szCs w:val="28"/>
        </w:rPr>
      </w:pPr>
    </w:p>
    <w:p w14:paraId="48F99C18" w14:textId="32BEA77B" w:rsidR="002D535B" w:rsidRPr="005C57A9" w:rsidRDefault="002D535B" w:rsidP="0014034B">
      <w:pPr>
        <w:rPr>
          <w:color w:val="000000" w:themeColor="text1"/>
          <w:sz w:val="28"/>
          <w:szCs w:val="28"/>
        </w:rPr>
      </w:pPr>
      <w:r w:rsidRPr="005C57A9">
        <w:rPr>
          <w:color w:val="000000" w:themeColor="text1"/>
          <w:sz w:val="28"/>
          <w:szCs w:val="28"/>
        </w:rPr>
        <w:t>202</w:t>
      </w:r>
      <w:r w:rsidR="00302550" w:rsidRPr="005C57A9">
        <w:rPr>
          <w:color w:val="000000" w:themeColor="text1"/>
          <w:sz w:val="28"/>
          <w:szCs w:val="28"/>
        </w:rPr>
        <w:t>6</w:t>
      </w:r>
      <w:r w:rsidRPr="005C57A9">
        <w:rPr>
          <w:color w:val="000000" w:themeColor="text1"/>
          <w:sz w:val="28"/>
          <w:szCs w:val="28"/>
        </w:rPr>
        <w:t xml:space="preserve"> Upcoming Book Club Titles </w:t>
      </w:r>
    </w:p>
    <w:p w14:paraId="4895CD06" w14:textId="124B699E" w:rsidR="00B72CE7" w:rsidRPr="005C57A9" w:rsidRDefault="00B72CE7" w:rsidP="0014034B">
      <w:pPr>
        <w:rPr>
          <w:color w:val="000000" w:themeColor="text1"/>
          <w:sz w:val="28"/>
          <w:szCs w:val="28"/>
        </w:rPr>
      </w:pPr>
      <w:r w:rsidRPr="005C57A9">
        <w:rPr>
          <w:color w:val="000000" w:themeColor="text1"/>
          <w:sz w:val="28"/>
          <w:szCs w:val="28"/>
        </w:rPr>
        <w:t xml:space="preserve">If you are a Wolfner patron, participate in our biweekly book club by dialing in every </w:t>
      </w:r>
      <w:r w:rsidR="00DB0846" w:rsidRPr="005C57A9">
        <w:rPr>
          <w:color w:val="000000" w:themeColor="text1"/>
          <w:sz w:val="28"/>
          <w:szCs w:val="28"/>
        </w:rPr>
        <w:t>first and third Thursday</w:t>
      </w:r>
      <w:r w:rsidRPr="005C57A9">
        <w:rPr>
          <w:color w:val="000000" w:themeColor="text1"/>
          <w:sz w:val="28"/>
          <w:szCs w:val="28"/>
        </w:rPr>
        <w:t xml:space="preserve"> at 2:00 p.m., or by using Webex from a smart device. Patrons may also call Wolfner at 2:00 p.m. and be added to the meeting. If you just want to read the book selections, you can call and request a cartridge of the book club titles.</w:t>
      </w:r>
    </w:p>
    <w:p w14:paraId="35E72E4E" w14:textId="5A2A4DD5" w:rsidR="00B72CE7" w:rsidRPr="005C57A9" w:rsidRDefault="00B72CE7" w:rsidP="0014034B">
      <w:pPr>
        <w:rPr>
          <w:color w:val="000000" w:themeColor="text1"/>
          <w:sz w:val="28"/>
          <w:szCs w:val="28"/>
        </w:rPr>
      </w:pPr>
      <w:r w:rsidRPr="005C57A9">
        <w:rPr>
          <w:color w:val="000000" w:themeColor="text1"/>
          <w:sz w:val="28"/>
          <w:szCs w:val="28"/>
        </w:rPr>
        <w:t>Here’s a list of books that will be featured for September, October and November.</w:t>
      </w:r>
    </w:p>
    <w:p w14:paraId="54F9B309" w14:textId="3CB280E6" w:rsidR="002D535B" w:rsidRPr="005C57A9" w:rsidRDefault="002D535B" w:rsidP="0014034B">
      <w:pPr>
        <w:rPr>
          <w:color w:val="000000" w:themeColor="text1"/>
          <w:sz w:val="28"/>
          <w:szCs w:val="28"/>
        </w:rPr>
      </w:pPr>
    </w:p>
    <w:p w14:paraId="3BE2A0B5" w14:textId="7D33B327" w:rsidR="00AA3DA4" w:rsidRPr="005C57A9" w:rsidRDefault="00AA3DA4" w:rsidP="0014034B">
      <w:pPr>
        <w:rPr>
          <w:color w:val="000000" w:themeColor="text1"/>
          <w:sz w:val="28"/>
          <w:szCs w:val="28"/>
        </w:rPr>
      </w:pPr>
      <w:r w:rsidRPr="005C57A9">
        <w:rPr>
          <w:color w:val="000000" w:themeColor="text1"/>
          <w:sz w:val="28"/>
          <w:szCs w:val="28"/>
        </w:rPr>
        <w:t xml:space="preserve">September 17 — Presumed Innocent by Scott </w:t>
      </w:r>
      <w:proofErr w:type="spellStart"/>
      <w:r w:rsidRPr="005C57A9">
        <w:rPr>
          <w:color w:val="000000" w:themeColor="text1"/>
          <w:sz w:val="28"/>
          <w:szCs w:val="28"/>
        </w:rPr>
        <w:t>Turow</w:t>
      </w:r>
      <w:proofErr w:type="spellEnd"/>
      <w:r w:rsidRPr="005C57A9">
        <w:rPr>
          <w:color w:val="000000" w:themeColor="text1"/>
          <w:sz w:val="28"/>
          <w:szCs w:val="28"/>
        </w:rPr>
        <w:t xml:space="preserve"> </w:t>
      </w:r>
      <w:hyperlink r:id="rId11" w:history="1">
        <w:r w:rsidRPr="005C57A9">
          <w:rPr>
            <w:rStyle w:val="Hyperlink"/>
            <w:color w:val="000000" w:themeColor="text1"/>
            <w:sz w:val="28"/>
            <w:szCs w:val="28"/>
            <w:u w:val="none"/>
          </w:rPr>
          <w:t>DB026965</w:t>
        </w:r>
      </w:hyperlink>
      <w:r w:rsidRPr="005C57A9">
        <w:rPr>
          <w:color w:val="000000" w:themeColor="text1"/>
          <w:sz w:val="28"/>
          <w:szCs w:val="28"/>
        </w:rPr>
        <w:t xml:space="preserve">, </w:t>
      </w:r>
      <w:hyperlink r:id="rId12" w:history="1">
        <w:r w:rsidRPr="005C57A9">
          <w:rPr>
            <w:rStyle w:val="Hyperlink"/>
            <w:color w:val="000000" w:themeColor="text1"/>
            <w:sz w:val="28"/>
            <w:szCs w:val="28"/>
            <w:u w:val="none"/>
          </w:rPr>
          <w:t>BR</w:t>
        </w:r>
        <w:r w:rsidR="003D2553" w:rsidRPr="005C57A9">
          <w:rPr>
            <w:rStyle w:val="Hyperlink"/>
            <w:color w:val="000000" w:themeColor="text1"/>
            <w:sz w:val="28"/>
            <w:szCs w:val="28"/>
            <w:u w:val="none"/>
          </w:rPr>
          <w:t>0</w:t>
        </w:r>
        <w:r w:rsidRPr="005C57A9">
          <w:rPr>
            <w:rStyle w:val="Hyperlink"/>
            <w:color w:val="000000" w:themeColor="text1"/>
            <w:sz w:val="28"/>
            <w:szCs w:val="28"/>
            <w:u w:val="none"/>
          </w:rPr>
          <w:t>18936</w:t>
        </w:r>
      </w:hyperlink>
    </w:p>
    <w:p w14:paraId="003C06B7" w14:textId="43EB3033" w:rsidR="00AA3DA4" w:rsidRPr="005C57A9" w:rsidRDefault="00AA3DA4" w:rsidP="0014034B">
      <w:pPr>
        <w:rPr>
          <w:color w:val="000000" w:themeColor="text1"/>
          <w:sz w:val="28"/>
          <w:szCs w:val="28"/>
        </w:rPr>
      </w:pPr>
      <w:r w:rsidRPr="005C57A9">
        <w:rPr>
          <w:color w:val="000000" w:themeColor="text1"/>
          <w:sz w:val="28"/>
          <w:szCs w:val="28"/>
        </w:rPr>
        <w:t xml:space="preserve">Chief prosecutor Rusty Sabich is given a case involving the murder of lawyer Carolyn </w:t>
      </w:r>
      <w:proofErr w:type="spellStart"/>
      <w:r w:rsidRPr="005C57A9">
        <w:rPr>
          <w:color w:val="000000" w:themeColor="text1"/>
          <w:sz w:val="28"/>
          <w:szCs w:val="28"/>
        </w:rPr>
        <w:t>Polhemus</w:t>
      </w:r>
      <w:proofErr w:type="spellEnd"/>
      <w:r w:rsidRPr="005C57A9">
        <w:rPr>
          <w:color w:val="000000" w:themeColor="text1"/>
          <w:sz w:val="28"/>
          <w:szCs w:val="28"/>
        </w:rPr>
        <w:t xml:space="preserve">. But the married Sabich once had an affair with </w:t>
      </w:r>
      <w:proofErr w:type="spellStart"/>
      <w:r w:rsidRPr="005C57A9">
        <w:rPr>
          <w:color w:val="000000" w:themeColor="text1"/>
          <w:sz w:val="28"/>
          <w:szCs w:val="28"/>
        </w:rPr>
        <w:t>Polhemus</w:t>
      </w:r>
      <w:proofErr w:type="spellEnd"/>
      <w:r w:rsidRPr="005C57A9">
        <w:rPr>
          <w:color w:val="000000" w:themeColor="text1"/>
          <w:sz w:val="28"/>
          <w:szCs w:val="28"/>
        </w:rPr>
        <w:t>, and his colleague Tommy Molto is convinced he is the killer. 15 hours, 18 minutes</w:t>
      </w:r>
    </w:p>
    <w:p w14:paraId="19DA4E7C" w14:textId="77777777" w:rsidR="00AA3DA4" w:rsidRPr="005C57A9" w:rsidRDefault="00AA3DA4" w:rsidP="0014034B">
      <w:pPr>
        <w:rPr>
          <w:color w:val="000000" w:themeColor="text1"/>
          <w:sz w:val="28"/>
          <w:szCs w:val="28"/>
        </w:rPr>
      </w:pPr>
    </w:p>
    <w:p w14:paraId="6701A0C5" w14:textId="436BA9B4" w:rsidR="00AA3DA4" w:rsidRPr="005C57A9" w:rsidRDefault="00AA3DA4" w:rsidP="0014034B">
      <w:pPr>
        <w:rPr>
          <w:color w:val="000000" w:themeColor="text1"/>
          <w:sz w:val="28"/>
          <w:szCs w:val="28"/>
        </w:rPr>
      </w:pPr>
      <w:r w:rsidRPr="005C57A9">
        <w:rPr>
          <w:color w:val="000000" w:themeColor="text1"/>
          <w:sz w:val="28"/>
          <w:szCs w:val="28"/>
        </w:rPr>
        <w:t xml:space="preserve">October 1 — Falling Like Leaves by Misty Wilson </w:t>
      </w:r>
      <w:hyperlink r:id="rId13" w:history="1">
        <w:r w:rsidRPr="005C57A9">
          <w:rPr>
            <w:rStyle w:val="Hyperlink"/>
            <w:color w:val="000000" w:themeColor="text1"/>
            <w:sz w:val="28"/>
            <w:szCs w:val="28"/>
            <w:u w:val="none"/>
          </w:rPr>
          <w:t>DB132622</w:t>
        </w:r>
      </w:hyperlink>
    </w:p>
    <w:p w14:paraId="448196D7" w14:textId="41E662FE" w:rsidR="00AA3DA4" w:rsidRPr="005C57A9" w:rsidRDefault="00AA3DA4" w:rsidP="0014034B">
      <w:pPr>
        <w:rPr>
          <w:color w:val="000000" w:themeColor="text1"/>
          <w:sz w:val="28"/>
          <w:szCs w:val="28"/>
        </w:rPr>
      </w:pPr>
      <w:r w:rsidRPr="005C57A9">
        <w:rPr>
          <w:color w:val="000000" w:themeColor="text1"/>
          <w:sz w:val="28"/>
          <w:szCs w:val="28"/>
        </w:rPr>
        <w:t>Ellis has a plan: spend her senior fall prepping her application for Columbia, get into their journalism program, and set the foundation for a respectable career. So, when her parents announce that not only are they separating, but Ellis has to move with her mom from New York City to Bramble Falls, Connecticut, to live with her aunt and cousin, it couldn't come at a worse time. 8 hours, 47 minutes</w:t>
      </w:r>
    </w:p>
    <w:p w14:paraId="3A848A07" w14:textId="7CE582DA" w:rsidR="00AA3DA4" w:rsidRPr="005C57A9" w:rsidRDefault="00AA3DA4" w:rsidP="0014034B">
      <w:pPr>
        <w:rPr>
          <w:color w:val="000000" w:themeColor="text1"/>
          <w:sz w:val="28"/>
          <w:szCs w:val="28"/>
        </w:rPr>
      </w:pPr>
    </w:p>
    <w:p w14:paraId="09AFF2CE" w14:textId="64402033" w:rsidR="00AA3DA4" w:rsidRPr="005C57A9" w:rsidRDefault="00AA3DA4" w:rsidP="0014034B">
      <w:pPr>
        <w:rPr>
          <w:color w:val="000000" w:themeColor="text1"/>
          <w:sz w:val="28"/>
          <w:szCs w:val="28"/>
        </w:rPr>
      </w:pPr>
      <w:r w:rsidRPr="005C57A9">
        <w:rPr>
          <w:color w:val="000000" w:themeColor="text1"/>
          <w:sz w:val="28"/>
          <w:szCs w:val="28"/>
        </w:rPr>
        <w:t xml:space="preserve">October 15 — All the Colors of the Dark by Christopher Whitaker </w:t>
      </w:r>
      <w:hyperlink r:id="rId14" w:history="1">
        <w:r w:rsidRPr="005C57A9">
          <w:rPr>
            <w:rStyle w:val="Hyperlink"/>
            <w:color w:val="000000" w:themeColor="text1"/>
            <w:sz w:val="28"/>
            <w:szCs w:val="28"/>
            <w:u w:val="none"/>
          </w:rPr>
          <w:t>DB122210</w:t>
        </w:r>
      </w:hyperlink>
    </w:p>
    <w:p w14:paraId="3E028E85" w14:textId="170335D9" w:rsidR="00AA3DA4" w:rsidRPr="005C57A9" w:rsidRDefault="00AA3DA4" w:rsidP="0014034B">
      <w:pPr>
        <w:rPr>
          <w:color w:val="000000" w:themeColor="text1"/>
          <w:sz w:val="28"/>
          <w:szCs w:val="28"/>
        </w:rPr>
      </w:pPr>
      <w:r w:rsidRPr="005C57A9">
        <w:rPr>
          <w:color w:val="000000" w:themeColor="text1"/>
          <w:sz w:val="28"/>
          <w:szCs w:val="28"/>
        </w:rPr>
        <w:t>1975 is a time of change in America. The Vietnam War is ending. Muhammad Ali is fighting Joe Frazier. And in the small town of Monta Clare, Missouri, girls are disappearing. When the daughter of a wealthy family is targeted, the most unlikely hero emerges—Patch, a local boy, who saves the girl, and, in doing so, leaves heartache in his wake. Patch and those who love him soon discover that the line between triumph and tragedy has never been finer. And that their search for answers will lead them to truths that could mean losing one another. 14 hours, 39 minute</w:t>
      </w:r>
      <w:r w:rsidR="00074D82">
        <w:rPr>
          <w:color w:val="000000" w:themeColor="text1"/>
          <w:sz w:val="28"/>
          <w:szCs w:val="28"/>
        </w:rPr>
        <w:t>s</w:t>
      </w:r>
    </w:p>
    <w:p w14:paraId="03225B50" w14:textId="2B331C86" w:rsidR="00AA3DA4" w:rsidRPr="005C57A9" w:rsidRDefault="00AA3DA4" w:rsidP="0014034B">
      <w:pPr>
        <w:rPr>
          <w:color w:val="000000" w:themeColor="text1"/>
          <w:sz w:val="28"/>
          <w:szCs w:val="28"/>
        </w:rPr>
      </w:pPr>
    </w:p>
    <w:p w14:paraId="5815BB1E" w14:textId="6B959E2B" w:rsidR="00AA3DA4" w:rsidRPr="005C57A9" w:rsidRDefault="00AA3DA4" w:rsidP="0014034B">
      <w:pPr>
        <w:rPr>
          <w:color w:val="000000" w:themeColor="text1"/>
          <w:sz w:val="28"/>
          <w:szCs w:val="28"/>
        </w:rPr>
      </w:pPr>
      <w:r w:rsidRPr="005C57A9">
        <w:rPr>
          <w:color w:val="000000" w:themeColor="text1"/>
          <w:sz w:val="28"/>
          <w:szCs w:val="28"/>
        </w:rPr>
        <w:t xml:space="preserve">November 5 — </w:t>
      </w:r>
      <w:proofErr w:type="spellStart"/>
      <w:r w:rsidRPr="005C57A9">
        <w:rPr>
          <w:color w:val="000000" w:themeColor="text1"/>
          <w:sz w:val="28"/>
          <w:szCs w:val="28"/>
        </w:rPr>
        <w:t>Crota</w:t>
      </w:r>
      <w:proofErr w:type="spellEnd"/>
      <w:r w:rsidRPr="005C57A9">
        <w:rPr>
          <w:color w:val="000000" w:themeColor="text1"/>
          <w:sz w:val="28"/>
          <w:szCs w:val="28"/>
        </w:rPr>
        <w:t xml:space="preserve"> by Owl </w:t>
      </w:r>
      <w:proofErr w:type="spellStart"/>
      <w:r w:rsidRPr="005C57A9">
        <w:rPr>
          <w:color w:val="000000" w:themeColor="text1"/>
          <w:sz w:val="28"/>
          <w:szCs w:val="28"/>
        </w:rPr>
        <w:t>Goingback</w:t>
      </w:r>
      <w:proofErr w:type="spellEnd"/>
      <w:r w:rsidRPr="005C57A9">
        <w:rPr>
          <w:color w:val="000000" w:themeColor="text1"/>
          <w:sz w:val="28"/>
          <w:szCs w:val="28"/>
        </w:rPr>
        <w:t xml:space="preserve"> </w:t>
      </w:r>
      <w:hyperlink r:id="rId15" w:history="1">
        <w:r w:rsidRPr="005C57A9">
          <w:rPr>
            <w:rStyle w:val="Hyperlink"/>
            <w:color w:val="000000" w:themeColor="text1"/>
            <w:sz w:val="28"/>
            <w:szCs w:val="28"/>
            <w:u w:val="none"/>
          </w:rPr>
          <w:t>DB0</w:t>
        </w:r>
        <w:r w:rsidR="00927CD9" w:rsidRPr="005C57A9">
          <w:rPr>
            <w:rStyle w:val="Hyperlink"/>
            <w:color w:val="000000" w:themeColor="text1"/>
            <w:sz w:val="28"/>
            <w:szCs w:val="28"/>
            <w:u w:val="none"/>
          </w:rPr>
          <w:t>48229</w:t>
        </w:r>
      </w:hyperlink>
    </w:p>
    <w:p w14:paraId="54B84A70" w14:textId="2DDD01F5" w:rsidR="00AA3DA4" w:rsidRPr="005C57A9" w:rsidRDefault="00AA3DA4" w:rsidP="0014034B">
      <w:pPr>
        <w:rPr>
          <w:color w:val="000000" w:themeColor="text1"/>
          <w:sz w:val="28"/>
          <w:szCs w:val="28"/>
        </w:rPr>
      </w:pPr>
      <w:r w:rsidRPr="005C57A9">
        <w:rPr>
          <w:color w:val="000000" w:themeColor="text1"/>
          <w:sz w:val="28"/>
          <w:szCs w:val="28"/>
        </w:rPr>
        <w:t xml:space="preserve">When an enormous bear-like monster begins attacking men, including sheriff Skip Harding, Little Hawk identifies him as </w:t>
      </w:r>
      <w:proofErr w:type="spellStart"/>
      <w:r w:rsidRPr="005C57A9">
        <w:rPr>
          <w:color w:val="000000" w:themeColor="text1"/>
          <w:sz w:val="28"/>
          <w:szCs w:val="28"/>
        </w:rPr>
        <w:t>Crota</w:t>
      </w:r>
      <w:proofErr w:type="spellEnd"/>
      <w:r w:rsidRPr="005C57A9">
        <w:rPr>
          <w:color w:val="000000" w:themeColor="text1"/>
          <w:sz w:val="28"/>
          <w:szCs w:val="28"/>
        </w:rPr>
        <w:t xml:space="preserve">, an ancient evil creature. The advice of Strong Eagle, a wise medicine man, and Skip's acceptance of his Native American heritage enable Skip and Little Hawk to confront </w:t>
      </w:r>
      <w:proofErr w:type="spellStart"/>
      <w:r w:rsidRPr="005C57A9">
        <w:rPr>
          <w:color w:val="000000" w:themeColor="text1"/>
          <w:sz w:val="28"/>
          <w:szCs w:val="28"/>
        </w:rPr>
        <w:t>Crota</w:t>
      </w:r>
      <w:proofErr w:type="spellEnd"/>
      <w:r w:rsidRPr="005C57A9">
        <w:rPr>
          <w:color w:val="000000" w:themeColor="text1"/>
          <w:sz w:val="28"/>
          <w:szCs w:val="28"/>
        </w:rPr>
        <w:t>. 8 hours, 15 minutes</w:t>
      </w:r>
    </w:p>
    <w:p w14:paraId="3D0C81AE" w14:textId="77777777" w:rsidR="00AA3DA4" w:rsidRPr="005C57A9" w:rsidRDefault="00AA3DA4" w:rsidP="0014034B">
      <w:pPr>
        <w:rPr>
          <w:color w:val="000000" w:themeColor="text1"/>
          <w:sz w:val="28"/>
          <w:szCs w:val="28"/>
        </w:rPr>
      </w:pPr>
    </w:p>
    <w:p w14:paraId="23D7C5A2" w14:textId="24132C1F" w:rsidR="00AA3DA4" w:rsidRPr="005C57A9" w:rsidRDefault="00AA3DA4" w:rsidP="0014034B">
      <w:pPr>
        <w:rPr>
          <w:color w:val="000000" w:themeColor="text1"/>
          <w:sz w:val="28"/>
          <w:szCs w:val="28"/>
        </w:rPr>
      </w:pPr>
      <w:r w:rsidRPr="005C57A9">
        <w:rPr>
          <w:color w:val="000000" w:themeColor="text1"/>
          <w:sz w:val="28"/>
          <w:szCs w:val="28"/>
        </w:rPr>
        <w:t xml:space="preserve">November 19 — 11/22/1963 by Stephen King </w:t>
      </w:r>
      <w:hyperlink r:id="rId16" w:history="1">
        <w:r w:rsidRPr="005C57A9">
          <w:rPr>
            <w:rStyle w:val="Hyperlink"/>
            <w:color w:val="000000" w:themeColor="text1"/>
            <w:sz w:val="28"/>
            <w:szCs w:val="28"/>
            <w:u w:val="none"/>
          </w:rPr>
          <w:t>DB073931</w:t>
        </w:r>
      </w:hyperlink>
    </w:p>
    <w:p w14:paraId="27C58E07" w14:textId="3E537CDF" w:rsidR="00AA3DA4" w:rsidRPr="005C57A9" w:rsidRDefault="00AA3DA4" w:rsidP="0014034B">
      <w:pPr>
        <w:rPr>
          <w:color w:val="000000" w:themeColor="text1"/>
          <w:sz w:val="28"/>
          <w:szCs w:val="28"/>
        </w:rPr>
      </w:pPr>
      <w:r w:rsidRPr="005C57A9">
        <w:rPr>
          <w:color w:val="000000" w:themeColor="text1"/>
          <w:sz w:val="28"/>
          <w:szCs w:val="28"/>
        </w:rPr>
        <w:t>The dying owner of Al's Diner has a shocking request for his friend, English teacher Jake Epping: go back in time through a portal in Al's storeroom and stop JFK's assassination. 30 hours, 59 minutes</w:t>
      </w:r>
    </w:p>
    <w:p w14:paraId="60E66288" w14:textId="088CE4E8" w:rsidR="00AA3DA4" w:rsidRPr="005C57A9" w:rsidRDefault="00AA3DA4" w:rsidP="0014034B">
      <w:pPr>
        <w:rPr>
          <w:color w:val="000000" w:themeColor="text1"/>
          <w:sz w:val="28"/>
          <w:szCs w:val="28"/>
        </w:rPr>
      </w:pPr>
    </w:p>
    <w:p w14:paraId="24E761B8" w14:textId="572B8D7D" w:rsidR="00727973" w:rsidRPr="005C57A9" w:rsidRDefault="00AA3DA4" w:rsidP="0014034B">
      <w:pPr>
        <w:rPr>
          <w:color w:val="000000" w:themeColor="text1"/>
          <w:sz w:val="28"/>
          <w:szCs w:val="28"/>
        </w:rPr>
      </w:pPr>
      <w:r w:rsidRPr="005C57A9">
        <w:rPr>
          <w:color w:val="000000" w:themeColor="text1"/>
          <w:sz w:val="28"/>
          <w:szCs w:val="28"/>
        </w:rPr>
        <w:t>To request these titles or the Webex link</w:t>
      </w:r>
      <w:r w:rsidR="000E184C" w:rsidRPr="005C57A9">
        <w:rPr>
          <w:color w:val="000000" w:themeColor="text1"/>
          <w:sz w:val="28"/>
          <w:szCs w:val="28"/>
        </w:rPr>
        <w:t xml:space="preserve"> by email</w:t>
      </w:r>
      <w:r w:rsidRPr="005C57A9">
        <w:rPr>
          <w:color w:val="000000" w:themeColor="text1"/>
          <w:sz w:val="28"/>
          <w:szCs w:val="28"/>
        </w:rPr>
        <w:t>, call Wolfner toll-free at 800-329-2614 in-state or 573-751-8720</w:t>
      </w:r>
      <w:r w:rsidR="00143F24" w:rsidRPr="005C57A9">
        <w:rPr>
          <w:color w:val="000000" w:themeColor="text1"/>
          <w:sz w:val="28"/>
          <w:szCs w:val="28"/>
        </w:rPr>
        <w:t>.</w:t>
      </w:r>
    </w:p>
    <w:p w14:paraId="1E245BB4" w14:textId="71B3B5B4" w:rsidR="00BB4DDE" w:rsidRPr="005C57A9" w:rsidRDefault="00BB4DDE" w:rsidP="0014034B">
      <w:pPr>
        <w:rPr>
          <w:color w:val="000000" w:themeColor="text1"/>
          <w:sz w:val="28"/>
          <w:szCs w:val="28"/>
        </w:rPr>
      </w:pPr>
    </w:p>
    <w:p w14:paraId="2FB803EF" w14:textId="5652459F" w:rsidR="002D535B" w:rsidRPr="005C57A9" w:rsidRDefault="002D535B" w:rsidP="0014034B">
      <w:pPr>
        <w:rPr>
          <w:color w:val="000000" w:themeColor="text1"/>
          <w:sz w:val="28"/>
          <w:szCs w:val="28"/>
        </w:rPr>
      </w:pPr>
      <w:r w:rsidRPr="005C57A9">
        <w:rPr>
          <w:color w:val="000000" w:themeColor="text1"/>
          <w:sz w:val="28"/>
          <w:szCs w:val="28"/>
        </w:rPr>
        <w:t xml:space="preserve">Kind </w:t>
      </w:r>
      <w:r w:rsidR="0072418A" w:rsidRPr="005C57A9">
        <w:rPr>
          <w:color w:val="000000" w:themeColor="text1"/>
          <w:sz w:val="28"/>
          <w:szCs w:val="28"/>
        </w:rPr>
        <w:t>Notes</w:t>
      </w:r>
      <w:r w:rsidRPr="005C57A9">
        <w:rPr>
          <w:color w:val="000000" w:themeColor="text1"/>
          <w:sz w:val="28"/>
          <w:szCs w:val="28"/>
        </w:rPr>
        <w:t xml:space="preserve"> from Wolfner Friends                                                                                                </w:t>
      </w:r>
    </w:p>
    <w:p w14:paraId="283D6FF0" w14:textId="255055C9" w:rsidR="00AF5FAD" w:rsidRPr="005C57A9" w:rsidRDefault="006149CB" w:rsidP="0014034B">
      <w:pPr>
        <w:rPr>
          <w:color w:val="000000" w:themeColor="text1"/>
          <w:sz w:val="28"/>
          <w:szCs w:val="28"/>
        </w:rPr>
      </w:pPr>
      <w:r w:rsidRPr="005C57A9">
        <w:rPr>
          <w:color w:val="000000" w:themeColor="text1"/>
          <w:sz w:val="28"/>
          <w:szCs w:val="28"/>
        </w:rPr>
        <mc:AlternateContent>
          <mc:Choice Requires="wps">
            <w:drawing>
              <wp:anchor distT="0" distB="0" distL="114300" distR="114300" simplePos="0" relativeHeight="251677696" behindDoc="0" locked="0" layoutInCell="1" allowOverlap="1" wp14:anchorId="01CDE151" wp14:editId="0AA48875">
                <wp:simplePos x="0" y="0"/>
                <wp:positionH relativeFrom="column">
                  <wp:posOffset>4371975</wp:posOffset>
                </wp:positionH>
                <wp:positionV relativeFrom="paragraph">
                  <wp:posOffset>3332480</wp:posOffset>
                </wp:positionV>
                <wp:extent cx="2440305" cy="635"/>
                <wp:effectExtent l="0" t="0" r="0" b="0"/>
                <wp:wrapSquare wrapText="bothSides"/>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440305" cy="635"/>
                        </a:xfrm>
                        <a:prstGeom prst="rect">
                          <a:avLst/>
                        </a:prstGeom>
                        <a:solidFill>
                          <a:prstClr val="white"/>
                        </a:solidFill>
                        <a:ln>
                          <a:noFill/>
                        </a:ln>
                      </wps:spPr>
                      <wps:txbx>
                        <w:txbxContent>
                          <w:p w14:paraId="67FC34CB" w14:textId="72EFDD2A" w:rsidR="006149CB" w:rsidRPr="00A16DB9" w:rsidRDefault="006149CB" w:rsidP="006149CB">
                            <w:pPr>
                              <w:pStyle w:val="Caption"/>
                              <w:rPr>
                                <w:rFonts w:ascii="Atkinson Hyperlegible" w:hAnsi="Atkinson Hyperlegible"/>
                                <w:noProof/>
                                <w:color w:val="000000" w:themeColor="text1"/>
                                <w:sz w:val="28"/>
                                <w:szCs w:val="2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1CDE151" id="_x0000_t202" coordsize="21600,21600" o:spt="202" path="m,l,21600r21600,l21600,xe">
                <v:stroke joinstyle="miter"/>
                <v:path gradientshapeok="t" o:connecttype="rect"/>
              </v:shapetype>
              <v:shape id="Text Box 1" o:spid="_x0000_s1026" type="#_x0000_t202" alt="&quot;&quot;" style="position:absolute;margin-left:344.25pt;margin-top:262.4pt;width:192.15pt;height:.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" stroked="f">
                <v:textbox style="mso-fit-shape-to-text:t" inset="0,0,0,0">
                  <w:txbxContent>
                    <w:p w14:paraId="67FC34CB" w14:textId="72EFDD2A" w:rsidR="006149CB" w:rsidRPr="00A16DB9" w:rsidRDefault="006149CB" w:rsidP="006149CB">
                      <w:pPr>
                        <w:pStyle w:val="Caption"/>
                        <w:rPr>
                          <w:rFonts w:ascii="Atkinson Hyperlegible" w:hAnsi="Atkinson Hyperlegible"/>
                          <w:noProof/>
                          <w:color w:val="000000" w:themeColor="text1"/>
                          <w:sz w:val="28"/>
                          <w:szCs w:val="28"/>
                        </w:rPr>
                      </w:pPr>
                    </w:p>
                  </w:txbxContent>
                </v:textbox>
                <w10:wrap type="square"/>
              </v:shape>
            </w:pict>
          </mc:Fallback>
        </mc:AlternateContent>
      </w:r>
      <w:r w:rsidR="00AF5FAD" w:rsidRPr="005C57A9">
        <w:rPr>
          <w:color w:val="000000" w:themeColor="text1"/>
          <w:sz w:val="28"/>
          <w:szCs w:val="28"/>
        </w:rPr>
        <w:t>“Our family can’t thank you enough for the nearly 10 years of enjoyment you provided our mom through your wonderful service.” Ruth, Raymore</w:t>
      </w:r>
    </w:p>
    <w:p w14:paraId="377F890F" w14:textId="77777777" w:rsidR="00AF5FAD" w:rsidRPr="005C57A9" w:rsidRDefault="00AF5FAD" w:rsidP="0014034B">
      <w:pPr>
        <w:rPr>
          <w:color w:val="000000" w:themeColor="text1"/>
          <w:sz w:val="28"/>
          <w:szCs w:val="28"/>
        </w:rPr>
      </w:pPr>
    </w:p>
    <w:p w14:paraId="2EA0254B" w14:textId="3821B970" w:rsidR="00AF5FAD" w:rsidRPr="005C57A9" w:rsidRDefault="00AF5FAD" w:rsidP="0014034B">
      <w:pPr>
        <w:rPr>
          <w:color w:val="000000" w:themeColor="text1"/>
          <w:sz w:val="28"/>
          <w:szCs w:val="28"/>
        </w:rPr>
      </w:pPr>
      <w:r w:rsidRPr="005C57A9">
        <w:rPr>
          <w:color w:val="000000" w:themeColor="text1"/>
          <w:sz w:val="28"/>
          <w:szCs w:val="28"/>
        </w:rPr>
        <w:t xml:space="preserve">“Thank you very much for another of Jan Karon’s books! So good and also funny! How does she do it!! I’m so thankful to receive books from the Wolfner Library.  Also appreciate the large print. Again, thank you!” Anonymous </w:t>
      </w:r>
    </w:p>
    <w:p w14:paraId="29A3CECB" w14:textId="77777777" w:rsidR="000A3CDF" w:rsidRPr="005C57A9" w:rsidRDefault="000A3CDF" w:rsidP="0014034B">
      <w:pPr>
        <w:rPr>
          <w:color w:val="000000" w:themeColor="text1"/>
          <w:sz w:val="28"/>
          <w:szCs w:val="28"/>
        </w:rPr>
      </w:pPr>
    </w:p>
    <w:p w14:paraId="365F3719" w14:textId="68A5377F" w:rsidR="000A3CDF" w:rsidRPr="005C57A9" w:rsidRDefault="00AF5FAD" w:rsidP="0014034B">
      <w:pPr>
        <w:rPr>
          <w:color w:val="000000" w:themeColor="text1"/>
          <w:sz w:val="28"/>
          <w:szCs w:val="28"/>
        </w:rPr>
      </w:pPr>
      <w:r w:rsidRPr="005C57A9">
        <w:rPr>
          <w:color w:val="000000" w:themeColor="text1"/>
          <w:sz w:val="28"/>
          <w:szCs w:val="28"/>
        </w:rPr>
        <w:t xml:space="preserve">“…I could do nothing without your support! Your library provides the juice that keeps elderly people curious, alert, and desirous of understanding world events. The service you and your wonderful staff provide is an expression of goodness for the betterment of </w:t>
      </w:r>
      <w:proofErr w:type="gramStart"/>
      <w:r w:rsidRPr="005C57A9">
        <w:rPr>
          <w:color w:val="000000" w:themeColor="text1"/>
          <w:sz w:val="28"/>
          <w:szCs w:val="28"/>
        </w:rPr>
        <w:t>humanity!...</w:t>
      </w:r>
      <w:proofErr w:type="gramEnd"/>
      <w:r w:rsidRPr="005C57A9">
        <w:rPr>
          <w:color w:val="000000" w:themeColor="text1"/>
          <w:sz w:val="28"/>
          <w:szCs w:val="28"/>
        </w:rPr>
        <w:t>” Ross, Saint Louis</w:t>
      </w:r>
    </w:p>
    <w:p w14:paraId="1C32A84B" w14:textId="77777777" w:rsidR="00445667" w:rsidRPr="005C57A9" w:rsidRDefault="00445667" w:rsidP="0014034B">
      <w:pPr>
        <w:rPr>
          <w:color w:val="000000" w:themeColor="text1"/>
          <w:sz w:val="28"/>
          <w:szCs w:val="28"/>
        </w:rPr>
      </w:pPr>
    </w:p>
    <w:p w14:paraId="3B321997" w14:textId="40A9F296" w:rsidR="00445667" w:rsidRPr="005C57A9" w:rsidRDefault="00445667" w:rsidP="0014034B">
      <w:pPr>
        <w:rPr>
          <w:color w:val="000000" w:themeColor="text1"/>
          <w:sz w:val="28"/>
          <w:szCs w:val="28"/>
        </w:rPr>
      </w:pPr>
      <w:r w:rsidRPr="005C57A9">
        <w:rPr>
          <w:color w:val="000000" w:themeColor="text1"/>
          <w:sz w:val="28"/>
          <w:szCs w:val="28"/>
        </w:rPr>
        <w:lastRenderedPageBreak/>
        <w:t>“Thank you for such a great service to the community. It’s really been a lifesaver for my family member.” Maureen, Kirksville</w:t>
      </w:r>
    </w:p>
    <w:p w14:paraId="652881C5" w14:textId="77777777" w:rsidR="00445667" w:rsidRPr="005C57A9" w:rsidRDefault="00445667" w:rsidP="0014034B">
      <w:pPr>
        <w:rPr>
          <w:color w:val="000000" w:themeColor="text1"/>
          <w:sz w:val="28"/>
          <w:szCs w:val="28"/>
        </w:rPr>
      </w:pPr>
    </w:p>
    <w:p w14:paraId="46DC26AB" w14:textId="591CC68D" w:rsidR="00EA7984" w:rsidRPr="005C57A9" w:rsidRDefault="00EA7984" w:rsidP="0014034B">
      <w:pPr>
        <w:rPr>
          <w:color w:val="000000" w:themeColor="text1"/>
          <w:sz w:val="28"/>
          <w:szCs w:val="28"/>
        </w:rPr>
      </w:pPr>
      <w:r w:rsidRPr="005C57A9">
        <w:rPr>
          <w:color w:val="000000" w:themeColor="text1"/>
          <w:sz w:val="28"/>
          <w:szCs w:val="28"/>
        </w:rPr>
        <w:t>New from the Wolfner Recording Studios</w:t>
      </w:r>
    </w:p>
    <w:p w14:paraId="35C6DA7C" w14:textId="7DA530B5" w:rsidR="00EA7984" w:rsidRPr="005C57A9" w:rsidRDefault="00EA7984" w:rsidP="0014034B">
      <w:pPr>
        <w:rPr>
          <w:color w:val="000000" w:themeColor="text1"/>
          <w:sz w:val="28"/>
          <w:szCs w:val="28"/>
        </w:rPr>
      </w:pPr>
      <w:bookmarkStart w:id="3" w:name="_Hlk128742806"/>
      <w:r w:rsidRPr="005C57A9">
        <w:rPr>
          <w:color w:val="000000" w:themeColor="text1"/>
          <w:sz w:val="28"/>
          <w:szCs w:val="28"/>
        </w:rPr>
        <w:t xml:space="preserve">All books produced by the Wolfner Recording Studios are the result of many hours of service by volunteers who go through a rigorous audition process to record, monitor and review each title. These Missouri-centric titles are uploaded to BARD for the enjoyment of Wolfner patrons and readers across the country. </w:t>
      </w:r>
    </w:p>
    <w:p w14:paraId="28B89859" w14:textId="6EED4FB6" w:rsidR="00EA7984" w:rsidRPr="005C57A9" w:rsidRDefault="00EA7984" w:rsidP="0014034B">
      <w:pPr>
        <w:rPr>
          <w:color w:val="000000" w:themeColor="text1"/>
          <w:sz w:val="28"/>
          <w:szCs w:val="28"/>
        </w:rPr>
      </w:pPr>
      <w:r w:rsidRPr="005C57A9">
        <w:rPr>
          <w:color w:val="000000" w:themeColor="text1"/>
          <w:sz w:val="28"/>
          <w:szCs w:val="28"/>
        </w:rPr>
        <w:t>Additional studio funding is provided by Friends of the Wolfner Library.</w:t>
      </w:r>
      <w:bookmarkEnd w:id="3"/>
    </w:p>
    <w:p w14:paraId="4CB944E1" w14:textId="0F20A078" w:rsidR="00EA7984" w:rsidRPr="005C57A9" w:rsidRDefault="00EA7984" w:rsidP="0014034B">
      <w:pPr>
        <w:rPr>
          <w:color w:val="000000" w:themeColor="text1"/>
          <w:sz w:val="28"/>
          <w:szCs w:val="28"/>
        </w:rPr>
      </w:pPr>
    </w:p>
    <w:p w14:paraId="735AF816" w14:textId="77777777" w:rsidR="00D36124" w:rsidRPr="005C57A9" w:rsidRDefault="00D36124" w:rsidP="0014034B">
      <w:pPr>
        <w:rPr>
          <w:color w:val="000000" w:themeColor="text1"/>
          <w:sz w:val="28"/>
          <w:szCs w:val="28"/>
        </w:rPr>
      </w:pPr>
      <w:r w:rsidRPr="005C57A9">
        <w:rPr>
          <w:color w:val="000000" w:themeColor="text1"/>
          <w:sz w:val="28"/>
          <w:szCs w:val="28"/>
        </w:rPr>
        <w:t>Youth</w:t>
      </w:r>
    </w:p>
    <w:p w14:paraId="1A6C1E8F" w14:textId="77777777" w:rsidR="00216EA0" w:rsidRDefault="009551F8" w:rsidP="0014034B">
      <w:pPr>
        <w:rPr>
          <w:color w:val="000000" w:themeColor="text1"/>
          <w:sz w:val="28"/>
          <w:szCs w:val="28"/>
        </w:rPr>
      </w:pPr>
      <w:bookmarkStart w:id="4" w:name="_Hlk166744875"/>
      <w:r w:rsidRPr="005C57A9">
        <w:rPr>
          <w:color w:val="000000" w:themeColor="text1"/>
          <w:sz w:val="28"/>
          <w:szCs w:val="28"/>
        </w:rPr>
        <w:t xml:space="preserve">Sadie Jane: A Turn Back Tale by Shirley Gilmore. </w:t>
      </w:r>
      <w:hyperlink r:id="rId17" w:history="1">
        <w:r w:rsidRPr="005C57A9">
          <w:rPr>
            <w:rStyle w:val="Hyperlink"/>
            <w:color w:val="000000" w:themeColor="text1"/>
            <w:sz w:val="28"/>
            <w:szCs w:val="28"/>
            <w:u w:val="none"/>
          </w:rPr>
          <w:t>DBC33016</w:t>
        </w:r>
      </w:hyperlink>
      <w:r w:rsidRPr="005C57A9">
        <w:rPr>
          <w:color w:val="000000" w:themeColor="text1"/>
          <w:sz w:val="28"/>
          <w:szCs w:val="28"/>
        </w:rPr>
        <w:t xml:space="preserve">                                  </w:t>
      </w:r>
    </w:p>
    <w:p w14:paraId="79C5B076" w14:textId="0C4050E5" w:rsidR="009551F8" w:rsidRPr="005C57A9" w:rsidRDefault="009551F8" w:rsidP="0014034B">
      <w:pPr>
        <w:rPr>
          <w:color w:val="000000" w:themeColor="text1"/>
          <w:sz w:val="28"/>
          <w:szCs w:val="28"/>
        </w:rPr>
      </w:pPr>
      <w:r w:rsidRPr="005C57A9">
        <w:rPr>
          <w:color w:val="000000" w:themeColor="text1"/>
          <w:sz w:val="28"/>
          <w:szCs w:val="28"/>
        </w:rPr>
        <w:t xml:space="preserve">Narrated by Louise Eggen.                                                                </w:t>
      </w:r>
    </w:p>
    <w:p w14:paraId="300FA7D6" w14:textId="2C0A3B79" w:rsidR="009551F8" w:rsidRPr="005C57A9" w:rsidRDefault="009551F8" w:rsidP="0014034B">
      <w:pPr>
        <w:rPr>
          <w:color w:val="000000" w:themeColor="text1"/>
          <w:sz w:val="28"/>
          <w:szCs w:val="28"/>
        </w:rPr>
      </w:pPr>
      <w:r w:rsidRPr="005C57A9">
        <w:rPr>
          <w:color w:val="000000" w:themeColor="text1"/>
          <w:sz w:val="28"/>
          <w:szCs w:val="28"/>
        </w:rPr>
        <w:t xml:space="preserve">The year is 1937, and the world is in the grips of the Great Depression. The town is dying and its death knell arrives with the news that a new government dam will soon bury Turn Back. This is also the era of Jim Crow. Turn Back has a sizable African American population, but laws and customs separate the two races. There are times, however, when their lives intersect. Experience these events through the eyes of nine-year-old Sadie Jane Woods as she navigates through these unsettled times. For grades 5-8 and older. 8 hours, 10 minutes </w:t>
      </w:r>
    </w:p>
    <w:p w14:paraId="20CEAAE5" w14:textId="77777777" w:rsidR="008852F5" w:rsidRPr="005C57A9" w:rsidRDefault="008852F5" w:rsidP="0014034B">
      <w:pPr>
        <w:rPr>
          <w:color w:val="000000" w:themeColor="text1"/>
          <w:sz w:val="28"/>
          <w:szCs w:val="28"/>
        </w:rPr>
      </w:pPr>
    </w:p>
    <w:p w14:paraId="7ED69FB3" w14:textId="0CB10804" w:rsidR="00216EA0" w:rsidRDefault="009551F8" w:rsidP="0014034B">
      <w:pPr>
        <w:rPr>
          <w:color w:val="000000" w:themeColor="text1"/>
          <w:sz w:val="28"/>
          <w:szCs w:val="28"/>
        </w:rPr>
      </w:pPr>
      <w:r w:rsidRPr="005C57A9">
        <w:rPr>
          <w:color w:val="000000" w:themeColor="text1"/>
          <w:sz w:val="28"/>
          <w:szCs w:val="28"/>
        </w:rPr>
        <w:t xml:space="preserve">Shadowed by Carl </w:t>
      </w:r>
      <w:proofErr w:type="spellStart"/>
      <w:r w:rsidRPr="005C57A9">
        <w:rPr>
          <w:color w:val="000000" w:themeColor="text1"/>
          <w:sz w:val="28"/>
          <w:szCs w:val="28"/>
        </w:rPr>
        <w:t>Deuker</w:t>
      </w:r>
      <w:proofErr w:type="spellEnd"/>
      <w:r w:rsidRPr="005C57A9">
        <w:rPr>
          <w:color w:val="000000" w:themeColor="text1"/>
          <w:sz w:val="28"/>
          <w:szCs w:val="28"/>
        </w:rPr>
        <w:t xml:space="preserve">. </w:t>
      </w:r>
      <w:hyperlink r:id="rId18" w:history="1">
        <w:r w:rsidRPr="005C57A9">
          <w:rPr>
            <w:rStyle w:val="Hyperlink"/>
            <w:color w:val="000000" w:themeColor="text1"/>
            <w:sz w:val="28"/>
            <w:szCs w:val="28"/>
            <w:u w:val="none"/>
          </w:rPr>
          <w:t>DBC33070</w:t>
        </w:r>
      </w:hyperlink>
      <w:r w:rsidRPr="005C57A9">
        <w:rPr>
          <w:color w:val="000000" w:themeColor="text1"/>
          <w:sz w:val="28"/>
          <w:szCs w:val="28"/>
        </w:rPr>
        <w:t xml:space="preserve"> </w:t>
      </w:r>
      <w:r w:rsidR="008852F5" w:rsidRPr="005C57A9">
        <w:rPr>
          <w:color w:val="000000" w:themeColor="text1"/>
          <w:sz w:val="28"/>
          <w:szCs w:val="28"/>
        </w:rPr>
        <w:t xml:space="preserve">                                                                     </w:t>
      </w:r>
    </w:p>
    <w:p w14:paraId="06510BEC" w14:textId="40DD24B9" w:rsidR="009551F8" w:rsidRPr="005C57A9" w:rsidRDefault="009551F8" w:rsidP="0014034B">
      <w:pPr>
        <w:rPr>
          <w:color w:val="000000" w:themeColor="text1"/>
          <w:sz w:val="28"/>
          <w:szCs w:val="28"/>
        </w:rPr>
      </w:pPr>
      <w:r w:rsidRPr="005C57A9">
        <w:rPr>
          <w:color w:val="000000" w:themeColor="text1"/>
          <w:sz w:val="28"/>
          <w:szCs w:val="28"/>
        </w:rPr>
        <w:t xml:space="preserve">Narrated by Dennis Donley.                                                        </w:t>
      </w:r>
    </w:p>
    <w:p w14:paraId="6E4300B3" w14:textId="345190C6" w:rsidR="009551F8" w:rsidRPr="005C57A9" w:rsidRDefault="009551F8" w:rsidP="0014034B">
      <w:pPr>
        <w:rPr>
          <w:color w:val="000000" w:themeColor="text1"/>
          <w:sz w:val="28"/>
          <w:szCs w:val="28"/>
          <w:highlight w:val="yellow"/>
        </w:rPr>
      </w:pPr>
      <w:r w:rsidRPr="005C57A9">
        <w:rPr>
          <w:color w:val="000000" w:themeColor="text1"/>
          <w:sz w:val="28"/>
          <w:szCs w:val="28"/>
        </w:rPr>
        <w:t xml:space="preserve">Forced to choose between his family’s dream of a soccer scholarship and his own passion, Nate discovers who he is through the game he truly loves—basketball. For grades 6-9. Truman Award nominee. 8 hours, 7 minutes </w:t>
      </w:r>
    </w:p>
    <w:p w14:paraId="1B7EB410" w14:textId="77777777" w:rsidR="009551F8" w:rsidRPr="005C57A9" w:rsidRDefault="009551F8" w:rsidP="0014034B">
      <w:pPr>
        <w:rPr>
          <w:color w:val="000000" w:themeColor="text1"/>
          <w:sz w:val="28"/>
          <w:szCs w:val="28"/>
        </w:rPr>
      </w:pPr>
    </w:p>
    <w:p w14:paraId="31D06927" w14:textId="77777777" w:rsidR="00216EA0" w:rsidRDefault="009551F8" w:rsidP="0014034B">
      <w:pPr>
        <w:rPr>
          <w:color w:val="000000" w:themeColor="text1"/>
          <w:sz w:val="28"/>
          <w:szCs w:val="28"/>
        </w:rPr>
      </w:pPr>
      <w:r w:rsidRPr="005C57A9">
        <w:rPr>
          <w:color w:val="000000" w:themeColor="text1"/>
          <w:sz w:val="28"/>
          <w:szCs w:val="28"/>
        </w:rPr>
        <w:t xml:space="preserve">Uprising by Jennifer A. Nielsen. </w:t>
      </w:r>
      <w:hyperlink r:id="rId19" w:history="1">
        <w:r w:rsidRPr="005C57A9">
          <w:rPr>
            <w:rStyle w:val="Hyperlink"/>
            <w:color w:val="000000" w:themeColor="text1"/>
            <w:sz w:val="28"/>
            <w:szCs w:val="28"/>
            <w:u w:val="none"/>
          </w:rPr>
          <w:t>DBC33071</w:t>
        </w:r>
      </w:hyperlink>
      <w:r w:rsidRPr="005C57A9">
        <w:rPr>
          <w:color w:val="000000" w:themeColor="text1"/>
          <w:sz w:val="28"/>
          <w:szCs w:val="28"/>
        </w:rPr>
        <w:t xml:space="preserve"> </w:t>
      </w:r>
      <w:r w:rsidR="008852F5" w:rsidRPr="005C57A9">
        <w:rPr>
          <w:color w:val="000000" w:themeColor="text1"/>
          <w:sz w:val="28"/>
          <w:szCs w:val="28"/>
        </w:rPr>
        <w:t xml:space="preserve">                                                              </w:t>
      </w:r>
    </w:p>
    <w:p w14:paraId="66CE85FA" w14:textId="4BC3CE5B" w:rsidR="009551F8" w:rsidRPr="005C57A9" w:rsidRDefault="009551F8" w:rsidP="0014034B">
      <w:pPr>
        <w:rPr>
          <w:color w:val="000000" w:themeColor="text1"/>
          <w:sz w:val="28"/>
          <w:szCs w:val="28"/>
        </w:rPr>
      </w:pPr>
      <w:r w:rsidRPr="005C57A9">
        <w:rPr>
          <w:color w:val="000000" w:themeColor="text1"/>
          <w:sz w:val="28"/>
          <w:szCs w:val="28"/>
        </w:rPr>
        <w:t xml:space="preserve">Narrated by Julie Harker.                                                     </w:t>
      </w:r>
    </w:p>
    <w:p w14:paraId="1BF6C28E" w14:textId="0564105A" w:rsidR="009551F8" w:rsidRPr="005C57A9" w:rsidRDefault="009551F8" w:rsidP="0014034B">
      <w:pPr>
        <w:rPr>
          <w:color w:val="000000" w:themeColor="text1"/>
          <w:sz w:val="28"/>
          <w:szCs w:val="28"/>
          <w:highlight w:val="yellow"/>
        </w:rPr>
      </w:pPr>
      <w:r w:rsidRPr="005C57A9">
        <w:rPr>
          <w:color w:val="000000" w:themeColor="text1"/>
          <w:sz w:val="28"/>
          <w:szCs w:val="28"/>
        </w:rPr>
        <w:lastRenderedPageBreak/>
        <w:t xml:space="preserve">Twelve-year-old Lidia is outside her grandfather's house when planes fly overhead, bearing the Nazi cross on each wing. Before the bombs hit the ground, Lidia realizes her life is about to change forever. When the Warsaw city uprising begins, Lidia joins the Polish nationalist’s fight. Drawing on the extraordinary real-life story of Polish teenager Lidia </w:t>
      </w:r>
      <w:proofErr w:type="spellStart"/>
      <w:r w:rsidRPr="005C57A9">
        <w:rPr>
          <w:color w:val="000000" w:themeColor="text1"/>
          <w:sz w:val="28"/>
          <w:szCs w:val="28"/>
        </w:rPr>
        <w:t>Zakrzewski</w:t>
      </w:r>
      <w:proofErr w:type="spellEnd"/>
      <w:r w:rsidRPr="005C57A9">
        <w:rPr>
          <w:color w:val="000000" w:themeColor="text1"/>
          <w:sz w:val="28"/>
          <w:szCs w:val="28"/>
        </w:rPr>
        <w:t>, bestselling author Jennifer A. Nielsen presents an inspiring and dramatic account of the Polish resistance fighters who struggled to force out their Nazi occupiers and reclaim their nation's freedom from tyranny. Some strong language. Violence. For grades 4-7. Truman Award nominee. 9 hours, 3 minutes</w:t>
      </w:r>
    </w:p>
    <w:p w14:paraId="6492894A" w14:textId="77777777" w:rsidR="009551F8" w:rsidRPr="005C57A9" w:rsidRDefault="009551F8" w:rsidP="0014034B">
      <w:pPr>
        <w:rPr>
          <w:color w:val="000000" w:themeColor="text1"/>
          <w:sz w:val="28"/>
          <w:szCs w:val="28"/>
        </w:rPr>
      </w:pPr>
    </w:p>
    <w:p w14:paraId="7F1D964F" w14:textId="2D1C6310" w:rsidR="00216EA0" w:rsidRDefault="009551F8" w:rsidP="0014034B">
      <w:pPr>
        <w:rPr>
          <w:color w:val="000000" w:themeColor="text1"/>
          <w:sz w:val="28"/>
          <w:szCs w:val="28"/>
        </w:rPr>
      </w:pPr>
      <w:r w:rsidRPr="005C57A9">
        <w:rPr>
          <w:color w:val="000000" w:themeColor="text1"/>
          <w:sz w:val="28"/>
          <w:szCs w:val="28"/>
        </w:rPr>
        <w:t xml:space="preserve">On a Wing and a Tear by Cynthia </w:t>
      </w:r>
      <w:proofErr w:type="spellStart"/>
      <w:r w:rsidRPr="005C57A9">
        <w:rPr>
          <w:color w:val="000000" w:themeColor="text1"/>
          <w:sz w:val="28"/>
          <w:szCs w:val="28"/>
        </w:rPr>
        <w:t>Leitich</w:t>
      </w:r>
      <w:proofErr w:type="spellEnd"/>
      <w:r w:rsidRPr="005C57A9">
        <w:rPr>
          <w:color w:val="000000" w:themeColor="text1"/>
          <w:sz w:val="28"/>
          <w:szCs w:val="28"/>
        </w:rPr>
        <w:t xml:space="preserve"> Smith. </w:t>
      </w:r>
      <w:hyperlink r:id="rId20" w:history="1">
        <w:r w:rsidRPr="005C57A9">
          <w:rPr>
            <w:rStyle w:val="Hyperlink"/>
            <w:color w:val="000000" w:themeColor="text1"/>
            <w:sz w:val="28"/>
            <w:szCs w:val="28"/>
            <w:u w:val="none"/>
          </w:rPr>
          <w:t>DBC33072</w:t>
        </w:r>
      </w:hyperlink>
      <w:r w:rsidRPr="005C57A9">
        <w:rPr>
          <w:color w:val="000000" w:themeColor="text1"/>
          <w:sz w:val="28"/>
          <w:szCs w:val="28"/>
        </w:rPr>
        <w:t xml:space="preserve">       </w:t>
      </w:r>
      <w:r w:rsidR="008852F5" w:rsidRPr="005C57A9">
        <w:rPr>
          <w:color w:val="000000" w:themeColor="text1"/>
          <w:sz w:val="28"/>
          <w:szCs w:val="28"/>
        </w:rPr>
        <w:t xml:space="preserve">                          </w:t>
      </w:r>
    </w:p>
    <w:p w14:paraId="64A9D590" w14:textId="06E44AFE" w:rsidR="009551F8" w:rsidRPr="005C57A9" w:rsidRDefault="009551F8" w:rsidP="0014034B">
      <w:pPr>
        <w:rPr>
          <w:color w:val="000000" w:themeColor="text1"/>
          <w:sz w:val="28"/>
          <w:szCs w:val="28"/>
        </w:rPr>
      </w:pPr>
      <w:r w:rsidRPr="005C57A9">
        <w:rPr>
          <w:color w:val="000000" w:themeColor="text1"/>
          <w:sz w:val="28"/>
          <w:szCs w:val="28"/>
        </w:rPr>
        <w:t xml:space="preserve">Narrated by Theresa Sullivan.                                                                </w:t>
      </w:r>
    </w:p>
    <w:p w14:paraId="6272F4EA" w14:textId="64986CD1" w:rsidR="009551F8" w:rsidRPr="005C57A9" w:rsidRDefault="009551F8" w:rsidP="0014034B">
      <w:pPr>
        <w:rPr>
          <w:color w:val="000000" w:themeColor="text1"/>
          <w:sz w:val="28"/>
          <w:szCs w:val="28"/>
          <w:highlight w:val="yellow"/>
        </w:rPr>
      </w:pPr>
      <w:r w:rsidRPr="005C57A9">
        <w:rPr>
          <w:color w:val="000000" w:themeColor="text1"/>
          <w:sz w:val="28"/>
          <w:szCs w:val="28"/>
        </w:rPr>
        <w:t>Melanie "Mel" Roberts and Ray Halfmoon may be from different Indigenous Nations, but the friends have become like siblings. And they soon welcome a distinguished guest: Great-grandfather Bat, whose wing is injured, has taken refuge in their old oak tree. A rematch of the legendary Great Ball Game is coming up. Grampa Charlie Halfmoon offers to drive Bat from Chicago down to the traditional playing field outside Macon, Georgia, and Mel and Ray are determined to help out. For grades 3-6. Mark Twain Award nominee. 6 hours, 12 minutes</w:t>
      </w:r>
    </w:p>
    <w:p w14:paraId="6F2A9BA8" w14:textId="77777777" w:rsidR="009551F8" w:rsidRPr="005C57A9" w:rsidRDefault="009551F8" w:rsidP="0014034B">
      <w:pPr>
        <w:rPr>
          <w:color w:val="000000" w:themeColor="text1"/>
          <w:sz w:val="28"/>
          <w:szCs w:val="28"/>
          <w:highlight w:val="yellow"/>
        </w:rPr>
      </w:pPr>
    </w:p>
    <w:p w14:paraId="7116EE94" w14:textId="77BD911A" w:rsidR="00216EA0" w:rsidRDefault="009551F8" w:rsidP="0014034B">
      <w:pPr>
        <w:rPr>
          <w:color w:val="000000" w:themeColor="text1"/>
          <w:sz w:val="28"/>
          <w:szCs w:val="28"/>
        </w:rPr>
      </w:pPr>
      <w:r w:rsidRPr="005C57A9">
        <w:rPr>
          <w:color w:val="000000" w:themeColor="text1"/>
          <w:sz w:val="28"/>
          <w:szCs w:val="28"/>
        </w:rPr>
        <w:t xml:space="preserve">Let's Be Bees by Shawn Harris. </w:t>
      </w:r>
      <w:hyperlink r:id="rId21" w:history="1">
        <w:r w:rsidRPr="005C57A9">
          <w:rPr>
            <w:rStyle w:val="Hyperlink"/>
            <w:color w:val="000000" w:themeColor="text1"/>
            <w:sz w:val="28"/>
            <w:szCs w:val="28"/>
            <w:u w:val="none"/>
          </w:rPr>
          <w:t>DBC33077</w:t>
        </w:r>
      </w:hyperlink>
      <w:r w:rsidRPr="005C57A9">
        <w:rPr>
          <w:color w:val="000000" w:themeColor="text1"/>
          <w:sz w:val="28"/>
          <w:szCs w:val="28"/>
        </w:rPr>
        <w:t xml:space="preserve"> </w:t>
      </w:r>
      <w:r w:rsidR="008852F5" w:rsidRPr="005C57A9">
        <w:rPr>
          <w:color w:val="000000" w:themeColor="text1"/>
          <w:sz w:val="28"/>
          <w:szCs w:val="28"/>
        </w:rPr>
        <w:t xml:space="preserve">                                                         </w:t>
      </w:r>
    </w:p>
    <w:p w14:paraId="50A27663" w14:textId="35113B26" w:rsidR="009551F8" w:rsidRPr="005C57A9" w:rsidRDefault="009551F8" w:rsidP="0014034B">
      <w:pPr>
        <w:rPr>
          <w:color w:val="000000" w:themeColor="text1"/>
          <w:sz w:val="28"/>
          <w:szCs w:val="28"/>
          <w:highlight w:val="yellow"/>
        </w:rPr>
      </w:pPr>
      <w:r w:rsidRPr="005C57A9">
        <w:rPr>
          <w:color w:val="000000" w:themeColor="text1"/>
          <w:sz w:val="28"/>
          <w:szCs w:val="28"/>
        </w:rPr>
        <w:t xml:space="preserve">Narrated by Ritzy Johnson.                                                                </w:t>
      </w:r>
    </w:p>
    <w:p w14:paraId="03A4A5A3" w14:textId="2034598D" w:rsidR="009551F8" w:rsidRPr="005C57A9" w:rsidRDefault="009551F8" w:rsidP="0014034B">
      <w:pPr>
        <w:rPr>
          <w:color w:val="000000" w:themeColor="text1"/>
          <w:sz w:val="28"/>
          <w:szCs w:val="28"/>
          <w:highlight w:val="yellow"/>
        </w:rPr>
      </w:pPr>
      <w:r w:rsidRPr="005C57A9">
        <w:rPr>
          <w:color w:val="000000" w:themeColor="text1"/>
          <w:sz w:val="28"/>
          <w:szCs w:val="28"/>
        </w:rPr>
        <w:t>The only thing better than playing make believe is playing make believe with your favorite grown-up! Especially when that grown-up’s imagination is as big as yours, and you both get to make all kinds of funny sounds. For preschool-grade 2. Building Block Award nominee. 5 minutes</w:t>
      </w:r>
    </w:p>
    <w:p w14:paraId="5E730061" w14:textId="77777777" w:rsidR="009551F8" w:rsidRPr="005C57A9" w:rsidRDefault="009551F8" w:rsidP="0014034B">
      <w:pPr>
        <w:rPr>
          <w:color w:val="000000" w:themeColor="text1"/>
          <w:sz w:val="28"/>
          <w:szCs w:val="28"/>
          <w:highlight w:val="yellow"/>
        </w:rPr>
      </w:pPr>
    </w:p>
    <w:p w14:paraId="6A2E3381" w14:textId="6086FA71" w:rsidR="00D36124" w:rsidRPr="005C57A9" w:rsidRDefault="00D36124" w:rsidP="0014034B">
      <w:pPr>
        <w:rPr>
          <w:color w:val="000000" w:themeColor="text1"/>
          <w:sz w:val="28"/>
          <w:szCs w:val="28"/>
        </w:rPr>
      </w:pPr>
      <w:r w:rsidRPr="005C57A9">
        <w:rPr>
          <w:color w:val="000000" w:themeColor="text1"/>
          <w:sz w:val="28"/>
          <w:szCs w:val="28"/>
        </w:rPr>
        <w:t>Adult</w:t>
      </w:r>
    </w:p>
    <w:p w14:paraId="152E49E4" w14:textId="350490DC" w:rsidR="00216EA0" w:rsidRDefault="004A38D5" w:rsidP="0014034B">
      <w:pPr>
        <w:rPr>
          <w:color w:val="000000" w:themeColor="text1"/>
          <w:sz w:val="28"/>
          <w:szCs w:val="28"/>
        </w:rPr>
      </w:pPr>
      <w:r w:rsidRPr="005C57A9">
        <w:rPr>
          <w:color w:val="000000" w:themeColor="text1"/>
          <w:sz w:val="28"/>
          <w:szCs w:val="28"/>
        </w:rPr>
        <w:t xml:space="preserve">Black Jack: The Life and Times of John J. Pershing-Volume II by Frank Everson Vandiver. </w:t>
      </w:r>
      <w:hyperlink r:id="rId22" w:history="1">
        <w:r w:rsidRPr="005C57A9">
          <w:rPr>
            <w:rStyle w:val="Hyperlink"/>
            <w:color w:val="000000" w:themeColor="text1"/>
            <w:sz w:val="28"/>
            <w:szCs w:val="28"/>
            <w:u w:val="none"/>
          </w:rPr>
          <w:t>DBC29137</w:t>
        </w:r>
      </w:hyperlink>
      <w:r w:rsidRPr="005C57A9">
        <w:rPr>
          <w:color w:val="000000" w:themeColor="text1"/>
          <w:sz w:val="28"/>
          <w:szCs w:val="28"/>
        </w:rPr>
        <w:t xml:space="preserve"> </w:t>
      </w:r>
      <w:r w:rsidR="009C00B0" w:rsidRPr="005C57A9">
        <w:rPr>
          <w:color w:val="000000" w:themeColor="text1"/>
          <w:sz w:val="28"/>
          <w:szCs w:val="28"/>
        </w:rPr>
        <w:t xml:space="preserve">                                                                                           </w:t>
      </w:r>
    </w:p>
    <w:p w14:paraId="4015AC46" w14:textId="3E74780C" w:rsidR="004A38D5" w:rsidRPr="005C57A9" w:rsidRDefault="004A38D5" w:rsidP="0014034B">
      <w:pPr>
        <w:rPr>
          <w:color w:val="000000" w:themeColor="text1"/>
          <w:sz w:val="28"/>
          <w:szCs w:val="28"/>
          <w:highlight w:val="yellow"/>
        </w:rPr>
      </w:pPr>
      <w:r w:rsidRPr="005C57A9">
        <w:rPr>
          <w:color w:val="000000" w:themeColor="text1"/>
          <w:sz w:val="28"/>
          <w:szCs w:val="28"/>
        </w:rPr>
        <w:t xml:space="preserve">Narrated by Vaughn Whiting.                                                                              </w:t>
      </w:r>
    </w:p>
    <w:p w14:paraId="1A7EE1F5" w14:textId="52090614" w:rsidR="004A38D5" w:rsidRPr="005C57A9" w:rsidRDefault="004A38D5" w:rsidP="0014034B">
      <w:pPr>
        <w:rPr>
          <w:color w:val="000000" w:themeColor="text1"/>
          <w:sz w:val="28"/>
          <w:szCs w:val="28"/>
        </w:rPr>
      </w:pPr>
      <w:r w:rsidRPr="005C57A9">
        <w:rPr>
          <w:color w:val="000000" w:themeColor="text1"/>
          <w:sz w:val="28"/>
          <w:szCs w:val="28"/>
        </w:rPr>
        <w:t xml:space="preserve">Traces the life of the general whose career began on the western frontier and culminated with victory in a world war. Some violence. 30 hours, 49 minutes </w:t>
      </w:r>
    </w:p>
    <w:p w14:paraId="10AF3665" w14:textId="77777777" w:rsidR="004A38D5" w:rsidRPr="005C57A9" w:rsidRDefault="004A38D5" w:rsidP="0014034B">
      <w:pPr>
        <w:rPr>
          <w:color w:val="000000" w:themeColor="text1"/>
          <w:sz w:val="28"/>
          <w:szCs w:val="28"/>
          <w:highlight w:val="yellow"/>
        </w:rPr>
      </w:pPr>
    </w:p>
    <w:p w14:paraId="37FED8E6" w14:textId="4504A352" w:rsidR="00216EA0" w:rsidRDefault="004A38D5" w:rsidP="0014034B">
      <w:pPr>
        <w:rPr>
          <w:color w:val="000000" w:themeColor="text1"/>
          <w:sz w:val="28"/>
          <w:szCs w:val="28"/>
        </w:rPr>
      </w:pPr>
      <w:r w:rsidRPr="005C57A9">
        <w:rPr>
          <w:color w:val="000000" w:themeColor="text1"/>
          <w:sz w:val="28"/>
          <w:szCs w:val="28"/>
        </w:rPr>
        <w:t xml:space="preserve">Gangsters, Outlaws and Mobsters: A Missouri History of Twentieth Century Crimes and Criminals by David R. True. </w:t>
      </w:r>
      <w:hyperlink r:id="rId23" w:history="1">
        <w:r w:rsidRPr="005C57A9">
          <w:rPr>
            <w:rStyle w:val="Hyperlink"/>
            <w:color w:val="000000" w:themeColor="text1"/>
            <w:sz w:val="28"/>
            <w:szCs w:val="28"/>
            <w:u w:val="none"/>
          </w:rPr>
          <w:t>DBC31095</w:t>
        </w:r>
      </w:hyperlink>
      <w:r w:rsidRPr="005C57A9">
        <w:rPr>
          <w:color w:val="000000" w:themeColor="text1"/>
          <w:sz w:val="28"/>
          <w:szCs w:val="28"/>
        </w:rPr>
        <w:t xml:space="preserve">                                                                                      </w:t>
      </w:r>
    </w:p>
    <w:p w14:paraId="2CC6719F" w14:textId="0B362A3B" w:rsidR="004A38D5" w:rsidRPr="005C57A9" w:rsidRDefault="004A38D5" w:rsidP="0014034B">
      <w:pPr>
        <w:rPr>
          <w:color w:val="000000" w:themeColor="text1"/>
          <w:sz w:val="28"/>
          <w:szCs w:val="28"/>
        </w:rPr>
      </w:pPr>
      <w:r w:rsidRPr="005C57A9">
        <w:rPr>
          <w:color w:val="000000" w:themeColor="text1"/>
          <w:sz w:val="28"/>
          <w:szCs w:val="28"/>
        </w:rPr>
        <w:t xml:space="preserve">Narrated by Mark Simmons.                                                                </w:t>
      </w:r>
    </w:p>
    <w:p w14:paraId="5401ABB0" w14:textId="566FA9C6" w:rsidR="004A38D5" w:rsidRPr="005C57A9" w:rsidRDefault="004A38D5" w:rsidP="0014034B">
      <w:pPr>
        <w:rPr>
          <w:color w:val="000000" w:themeColor="text1"/>
          <w:sz w:val="28"/>
          <w:szCs w:val="28"/>
          <w:highlight w:val="yellow"/>
        </w:rPr>
      </w:pPr>
      <w:r w:rsidRPr="005C57A9">
        <w:rPr>
          <w:color w:val="000000" w:themeColor="text1"/>
          <w:sz w:val="28"/>
          <w:szCs w:val="28"/>
        </w:rPr>
        <w:t xml:space="preserve">When people think of organized crime, the cities of Chicago, Las Vegas, and New York come to mind, but the state of Missouri has produced a long list of high-profile criminals known across the nation. In fact, Pretty Boy Floyd, Bonnie and Clyde, Machine Gun Kelly, and Fred "Killer" Burke -- all high on the FBI's most wanted list -- had ties to the state. Some strong language. Some violence. 14 hours, 46 minutes </w:t>
      </w:r>
    </w:p>
    <w:p w14:paraId="5F24715A" w14:textId="77777777" w:rsidR="004A38D5" w:rsidRPr="005C57A9" w:rsidRDefault="004A38D5" w:rsidP="0014034B">
      <w:pPr>
        <w:rPr>
          <w:color w:val="000000" w:themeColor="text1"/>
          <w:sz w:val="28"/>
          <w:szCs w:val="28"/>
        </w:rPr>
      </w:pPr>
    </w:p>
    <w:p w14:paraId="383773B7" w14:textId="77777777" w:rsidR="00216EA0" w:rsidRDefault="004A38D5" w:rsidP="0014034B">
      <w:pPr>
        <w:rPr>
          <w:color w:val="000000" w:themeColor="text1"/>
          <w:sz w:val="28"/>
          <w:szCs w:val="28"/>
        </w:rPr>
      </w:pPr>
      <w:r w:rsidRPr="005C57A9">
        <w:rPr>
          <w:color w:val="000000" w:themeColor="text1"/>
          <w:sz w:val="28"/>
          <w:szCs w:val="28"/>
        </w:rPr>
        <w:t xml:space="preserve">Ozark Folk Magic: Plants, Prayers, and Healing by Brandon Weston. </w:t>
      </w:r>
      <w:hyperlink r:id="rId24" w:history="1">
        <w:r w:rsidRPr="005C57A9">
          <w:rPr>
            <w:rStyle w:val="Hyperlink"/>
            <w:color w:val="000000" w:themeColor="text1"/>
            <w:sz w:val="28"/>
            <w:szCs w:val="28"/>
            <w:u w:val="none"/>
          </w:rPr>
          <w:t>DBC32957</w:t>
        </w:r>
      </w:hyperlink>
      <w:r w:rsidRPr="005C57A9">
        <w:rPr>
          <w:color w:val="000000" w:themeColor="text1"/>
          <w:sz w:val="28"/>
          <w:szCs w:val="28"/>
        </w:rPr>
        <w:t xml:space="preserve"> </w:t>
      </w:r>
    </w:p>
    <w:p w14:paraId="141D718D" w14:textId="020295BF" w:rsidR="004A38D5" w:rsidRPr="005C57A9" w:rsidRDefault="004A38D5" w:rsidP="0014034B">
      <w:pPr>
        <w:rPr>
          <w:color w:val="000000" w:themeColor="text1"/>
          <w:sz w:val="28"/>
          <w:szCs w:val="28"/>
        </w:rPr>
      </w:pPr>
      <w:r w:rsidRPr="005C57A9">
        <w:rPr>
          <w:color w:val="000000" w:themeColor="text1"/>
          <w:sz w:val="28"/>
          <w:szCs w:val="28"/>
        </w:rPr>
        <w:t xml:space="preserve">Narrated by Terry </w:t>
      </w:r>
      <w:proofErr w:type="spellStart"/>
      <w:r w:rsidRPr="005C57A9">
        <w:rPr>
          <w:color w:val="000000" w:themeColor="text1"/>
          <w:sz w:val="28"/>
          <w:szCs w:val="28"/>
        </w:rPr>
        <w:t>Lyskowski</w:t>
      </w:r>
      <w:proofErr w:type="spellEnd"/>
      <w:r w:rsidRPr="005C57A9">
        <w:rPr>
          <w:color w:val="000000" w:themeColor="text1"/>
          <w:sz w:val="28"/>
          <w:szCs w:val="28"/>
        </w:rPr>
        <w:t xml:space="preserve">.                                                               </w:t>
      </w:r>
    </w:p>
    <w:p w14:paraId="4899D842" w14:textId="35F88F0D" w:rsidR="004A38D5" w:rsidRPr="005C57A9" w:rsidRDefault="004A38D5" w:rsidP="0014034B">
      <w:pPr>
        <w:rPr>
          <w:color w:val="000000" w:themeColor="text1"/>
          <w:sz w:val="28"/>
          <w:szCs w:val="28"/>
          <w:highlight w:val="yellow"/>
        </w:rPr>
      </w:pPr>
      <w:r w:rsidRPr="005C57A9">
        <w:rPr>
          <w:color w:val="000000" w:themeColor="text1"/>
          <w:sz w:val="28"/>
          <w:szCs w:val="28"/>
        </w:rPr>
        <w:t>Bring traditional methods of healing and magic into the modern world with this impressive book on Ozark folk magic. Providing lore, verbal charms, healing plants, herbal recipes, magical tools and alignments, and more, folk healer Brandon Weston sheds light on the region's secretive culture and shows you how to heal both yourself and others. 12 hours, 55 minutes</w:t>
      </w:r>
    </w:p>
    <w:p w14:paraId="510A31FE" w14:textId="77777777" w:rsidR="004A38D5" w:rsidRPr="005C57A9" w:rsidRDefault="004A38D5" w:rsidP="0014034B">
      <w:pPr>
        <w:rPr>
          <w:color w:val="000000" w:themeColor="text1"/>
          <w:sz w:val="28"/>
          <w:szCs w:val="28"/>
        </w:rPr>
      </w:pPr>
    </w:p>
    <w:p w14:paraId="503EF19D" w14:textId="28871ED2" w:rsidR="00216EA0" w:rsidRDefault="004A38D5" w:rsidP="0014034B">
      <w:pPr>
        <w:rPr>
          <w:color w:val="000000" w:themeColor="text1"/>
          <w:sz w:val="28"/>
          <w:szCs w:val="28"/>
        </w:rPr>
      </w:pPr>
      <w:r w:rsidRPr="005C57A9">
        <w:rPr>
          <w:color w:val="000000" w:themeColor="text1"/>
          <w:sz w:val="28"/>
          <w:szCs w:val="28"/>
        </w:rPr>
        <w:t xml:space="preserve">The Devil and Mrs. Davenport by Paulette Kennedy. DBC32965 </w:t>
      </w:r>
    </w:p>
    <w:p w14:paraId="0F2CCB32" w14:textId="425EF738" w:rsidR="004A38D5" w:rsidRPr="005C57A9" w:rsidRDefault="004A38D5" w:rsidP="0014034B">
      <w:pPr>
        <w:rPr>
          <w:color w:val="000000" w:themeColor="text1"/>
          <w:sz w:val="28"/>
          <w:szCs w:val="28"/>
        </w:rPr>
      </w:pPr>
      <w:r w:rsidRPr="005C57A9">
        <w:rPr>
          <w:color w:val="000000" w:themeColor="text1"/>
          <w:sz w:val="28"/>
          <w:szCs w:val="28"/>
        </w:rPr>
        <w:t xml:space="preserve">Narrated by Mary Beth Broughton. </w:t>
      </w:r>
    </w:p>
    <w:p w14:paraId="447C028C" w14:textId="34942857" w:rsidR="004A38D5" w:rsidRPr="005C57A9" w:rsidRDefault="004A38D5" w:rsidP="0014034B">
      <w:pPr>
        <w:rPr>
          <w:color w:val="000000" w:themeColor="text1"/>
          <w:sz w:val="28"/>
          <w:szCs w:val="28"/>
          <w:highlight w:val="yellow"/>
        </w:rPr>
      </w:pPr>
      <w:r w:rsidRPr="005C57A9">
        <w:rPr>
          <w:color w:val="000000" w:themeColor="text1"/>
          <w:sz w:val="28"/>
          <w:szCs w:val="28"/>
        </w:rPr>
        <w:t>Missouri, 1955. Loretta Davenport has led an isolated life as a young mother and a wife to Pete, an ambitious assistant professor at a Bible college. They're the picture of domestic tranquility-until a local girl is murdered and Loretta begins receiving messages from beyond. Pete dismisses them as delusions of a fevered female imagination. Some violence. 11 hours, 1 minute</w:t>
      </w:r>
    </w:p>
    <w:p w14:paraId="647A9657" w14:textId="77777777" w:rsidR="004A38D5" w:rsidRPr="005C57A9" w:rsidRDefault="004A38D5" w:rsidP="0014034B">
      <w:pPr>
        <w:rPr>
          <w:color w:val="000000" w:themeColor="text1"/>
          <w:sz w:val="28"/>
          <w:szCs w:val="28"/>
          <w:highlight w:val="yellow"/>
        </w:rPr>
      </w:pPr>
    </w:p>
    <w:p w14:paraId="01EAAECE" w14:textId="06AABE3E" w:rsidR="00216EA0" w:rsidRDefault="004A38D5" w:rsidP="0014034B">
      <w:pPr>
        <w:rPr>
          <w:color w:val="000000" w:themeColor="text1"/>
          <w:sz w:val="28"/>
          <w:szCs w:val="28"/>
        </w:rPr>
      </w:pPr>
      <w:r w:rsidRPr="005C57A9">
        <w:rPr>
          <w:color w:val="000000" w:themeColor="text1"/>
          <w:sz w:val="28"/>
          <w:szCs w:val="28"/>
        </w:rPr>
        <w:t xml:space="preserve">Union Renegades: Miners, Capitalism, and Organizing in the Gilded Age by Dana M. </w:t>
      </w:r>
      <w:proofErr w:type="spellStart"/>
      <w:r w:rsidRPr="005C57A9">
        <w:rPr>
          <w:color w:val="000000" w:themeColor="text1"/>
          <w:sz w:val="28"/>
          <w:szCs w:val="28"/>
        </w:rPr>
        <w:t>Caldemeyer</w:t>
      </w:r>
      <w:proofErr w:type="spellEnd"/>
      <w:r w:rsidRPr="005C57A9">
        <w:rPr>
          <w:color w:val="000000" w:themeColor="text1"/>
          <w:sz w:val="28"/>
          <w:szCs w:val="28"/>
        </w:rPr>
        <w:t xml:space="preserve">. DBC33028 </w:t>
      </w:r>
    </w:p>
    <w:p w14:paraId="4DE66D82" w14:textId="62B62D09" w:rsidR="004A38D5" w:rsidRPr="005C57A9" w:rsidRDefault="004A38D5" w:rsidP="0014034B">
      <w:pPr>
        <w:rPr>
          <w:color w:val="000000" w:themeColor="text1"/>
          <w:sz w:val="28"/>
          <w:szCs w:val="28"/>
          <w:highlight w:val="yellow"/>
        </w:rPr>
      </w:pPr>
      <w:r w:rsidRPr="005C57A9">
        <w:rPr>
          <w:color w:val="000000" w:themeColor="text1"/>
          <w:sz w:val="28"/>
          <w:szCs w:val="28"/>
        </w:rPr>
        <w:t xml:space="preserve">Narrated by Marlene Lee.                                                              </w:t>
      </w:r>
    </w:p>
    <w:p w14:paraId="1C03EF44" w14:textId="49EB0A6D" w:rsidR="004A38D5" w:rsidRDefault="004A38D5" w:rsidP="0014034B">
      <w:pPr>
        <w:rPr>
          <w:color w:val="000000" w:themeColor="text1"/>
          <w:sz w:val="28"/>
          <w:szCs w:val="28"/>
        </w:rPr>
      </w:pPr>
      <w:r w:rsidRPr="005C57A9">
        <w:rPr>
          <w:color w:val="000000" w:themeColor="text1"/>
          <w:sz w:val="28"/>
          <w:szCs w:val="28"/>
        </w:rPr>
        <w:t xml:space="preserve">In the late nineteenth century, Midwestern miners often had to decide if joining a union was in their interest. Arguing that these workers were neither pro-union nor anti-union, </w:t>
      </w:r>
      <w:r w:rsidRPr="005C57A9">
        <w:rPr>
          <w:color w:val="000000" w:themeColor="text1"/>
          <w:sz w:val="28"/>
          <w:szCs w:val="28"/>
        </w:rPr>
        <w:lastRenderedPageBreak/>
        <w:t xml:space="preserve">Dana M. </w:t>
      </w:r>
      <w:proofErr w:type="spellStart"/>
      <w:r w:rsidRPr="005C57A9">
        <w:rPr>
          <w:color w:val="000000" w:themeColor="text1"/>
          <w:sz w:val="28"/>
          <w:szCs w:val="28"/>
        </w:rPr>
        <w:t>Caldemeyer</w:t>
      </w:r>
      <w:proofErr w:type="spellEnd"/>
      <w:r w:rsidRPr="005C57A9">
        <w:rPr>
          <w:color w:val="000000" w:themeColor="text1"/>
          <w:sz w:val="28"/>
          <w:szCs w:val="28"/>
        </w:rPr>
        <w:t xml:space="preserve"> shows that they acted according to what they believed would benefit them and their families. 9 hours, 58 minutes</w:t>
      </w:r>
    </w:p>
    <w:p w14:paraId="4107F1B3" w14:textId="77777777" w:rsidR="00216EA0" w:rsidRPr="005C57A9" w:rsidRDefault="00216EA0" w:rsidP="0014034B">
      <w:pPr>
        <w:rPr>
          <w:color w:val="000000" w:themeColor="text1"/>
          <w:sz w:val="28"/>
          <w:szCs w:val="28"/>
        </w:rPr>
      </w:pPr>
    </w:p>
    <w:bookmarkEnd w:id="4"/>
    <w:p w14:paraId="536CF1D3" w14:textId="6A4DAEA8" w:rsidR="002D535B" w:rsidRPr="005C57A9" w:rsidRDefault="002D535B" w:rsidP="0014034B">
      <w:pPr>
        <w:rPr>
          <w:color w:val="000000" w:themeColor="text1"/>
          <w:sz w:val="28"/>
          <w:szCs w:val="28"/>
        </w:rPr>
      </w:pPr>
      <w:r w:rsidRPr="005C57A9">
        <w:rPr>
          <w:color w:val="000000" w:themeColor="text1"/>
          <w:sz w:val="28"/>
          <w:szCs w:val="28"/>
        </w:rPr>
        <w:t>Wolfner Facebook</w:t>
      </w:r>
    </w:p>
    <w:p w14:paraId="37A5A96B" w14:textId="13303E1B" w:rsidR="00342660" w:rsidRPr="005C57A9" w:rsidRDefault="002D535B" w:rsidP="0014034B">
      <w:pPr>
        <w:rPr>
          <w:color w:val="000000" w:themeColor="text1"/>
          <w:sz w:val="28"/>
          <w:szCs w:val="28"/>
        </w:rPr>
      </w:pPr>
      <w:r w:rsidRPr="005C57A9">
        <w:rPr>
          <w:color w:val="000000" w:themeColor="text1"/>
          <w:sz w:val="28"/>
          <w:szCs w:val="28"/>
        </w:rPr>
        <w:t>Stay connected with all the latest news, events</w:t>
      </w:r>
      <w:r w:rsidR="0058027A" w:rsidRPr="005C57A9">
        <w:rPr>
          <w:color w:val="000000" w:themeColor="text1"/>
          <w:sz w:val="28"/>
          <w:szCs w:val="28"/>
        </w:rPr>
        <w:t>,</w:t>
      </w:r>
      <w:r w:rsidRPr="005C57A9">
        <w:rPr>
          <w:color w:val="000000" w:themeColor="text1"/>
          <w:sz w:val="28"/>
          <w:szCs w:val="28"/>
        </w:rPr>
        <w:t xml:space="preserve"> and resources provided by Wolfner Talking Book and Braille Library by following us on Facebook</w:t>
      </w:r>
      <w:r w:rsidR="00E22C17" w:rsidRPr="005C57A9">
        <w:rPr>
          <w:color w:val="000000" w:themeColor="text1"/>
          <w:sz w:val="28"/>
          <w:szCs w:val="28"/>
        </w:rPr>
        <w:t xml:space="preserve"> at</w:t>
      </w:r>
      <w:r w:rsidRPr="005C57A9">
        <w:rPr>
          <w:color w:val="000000" w:themeColor="text1"/>
          <w:sz w:val="28"/>
          <w:szCs w:val="28"/>
        </w:rPr>
        <w:t xml:space="preserve"> </w:t>
      </w:r>
      <w:bookmarkStart w:id="5" w:name="_Hlk198726653"/>
      <w:r w:rsidR="00CF0823" w:rsidRPr="005C57A9">
        <w:rPr>
          <w:color w:val="000000" w:themeColor="text1"/>
          <w:sz w:val="28"/>
          <w:szCs w:val="28"/>
        </w:rPr>
        <w:fldChar w:fldCharType="begin"/>
      </w:r>
      <w:r w:rsidR="004E3131" w:rsidRPr="005C57A9">
        <w:rPr>
          <w:color w:val="000000" w:themeColor="text1"/>
          <w:sz w:val="28"/>
          <w:szCs w:val="28"/>
        </w:rPr>
        <w:instrText>HYPERLINK "https://facebook.com/wolfnerlibrary"</w:instrText>
      </w:r>
      <w:r w:rsidR="00CF0823" w:rsidRPr="005C57A9">
        <w:rPr>
          <w:color w:val="000000" w:themeColor="text1"/>
          <w:sz w:val="28"/>
          <w:szCs w:val="28"/>
        </w:rPr>
      </w:r>
      <w:r w:rsidR="00CF0823" w:rsidRPr="005C57A9">
        <w:rPr>
          <w:color w:val="000000" w:themeColor="text1"/>
          <w:sz w:val="28"/>
          <w:szCs w:val="28"/>
        </w:rPr>
        <w:fldChar w:fldCharType="separate"/>
      </w:r>
      <w:r w:rsidR="00CF0823" w:rsidRPr="005C57A9">
        <w:rPr>
          <w:rStyle w:val="Hyperlink"/>
          <w:color w:val="000000" w:themeColor="text1"/>
          <w:sz w:val="28"/>
          <w:szCs w:val="28"/>
          <w:u w:val="none"/>
        </w:rPr>
        <w:t>https://facebook.com/wolfnerlibrary</w:t>
      </w:r>
      <w:bookmarkEnd w:id="5"/>
      <w:r w:rsidR="00CF0823" w:rsidRPr="005C57A9">
        <w:rPr>
          <w:color w:val="000000" w:themeColor="text1"/>
          <w:sz w:val="28"/>
          <w:szCs w:val="28"/>
        </w:rPr>
        <w:fldChar w:fldCharType="end"/>
      </w:r>
      <w:r w:rsidR="00A92E14" w:rsidRPr="005C57A9">
        <w:rPr>
          <w:color w:val="000000" w:themeColor="text1"/>
          <w:sz w:val="28"/>
          <w:szCs w:val="28"/>
        </w:rPr>
        <w:t>.</w:t>
      </w:r>
    </w:p>
    <w:p w14:paraId="494F75C8" w14:textId="77777777" w:rsidR="00183E5D" w:rsidRPr="005C57A9" w:rsidRDefault="00183E5D" w:rsidP="0014034B">
      <w:pPr>
        <w:rPr>
          <w:color w:val="000000" w:themeColor="text1"/>
          <w:sz w:val="28"/>
          <w:szCs w:val="28"/>
        </w:rPr>
      </w:pPr>
    </w:p>
    <w:p w14:paraId="6FA62A84" w14:textId="6452FECF" w:rsidR="00183E3A" w:rsidRPr="005C57A9" w:rsidRDefault="00183E3A" w:rsidP="0014034B">
      <w:pPr>
        <w:rPr>
          <w:color w:val="000000" w:themeColor="text1"/>
          <w:sz w:val="28"/>
          <w:szCs w:val="28"/>
        </w:rPr>
      </w:pPr>
      <w:r w:rsidRPr="005C57A9">
        <w:rPr>
          <w:color w:val="000000" w:themeColor="text1"/>
          <w:sz w:val="28"/>
          <w:szCs w:val="28"/>
        </w:rPr>
        <w:t>Accessible Voting in Missouri</w:t>
      </w:r>
    </w:p>
    <w:p w14:paraId="1B4A9A2F" w14:textId="59586F73" w:rsidR="00183E3A" w:rsidRPr="005C57A9" w:rsidRDefault="00385693" w:rsidP="0014034B">
      <w:pPr>
        <w:rPr>
          <w:color w:val="000000" w:themeColor="text1"/>
          <w:sz w:val="28"/>
          <w:szCs w:val="28"/>
        </w:rPr>
      </w:pPr>
      <w:r w:rsidRPr="005C57A9">
        <w:rPr>
          <w:color w:val="000000" w:themeColor="text1"/>
          <w:sz w:val="28"/>
          <w:szCs w:val="28"/>
        </w:rPr>
        <w:t xml:space="preserve">With November elections right around the corner, make your plan to vote.  </w:t>
      </w:r>
      <w:r w:rsidR="00183E3A" w:rsidRPr="005C57A9">
        <w:rPr>
          <w:color w:val="000000" w:themeColor="text1"/>
          <w:sz w:val="28"/>
          <w:szCs w:val="28"/>
        </w:rPr>
        <w:t>For information on accessible voting in Missouri; including curbside voting, accessible polling locations and accessible voting systems</w:t>
      </w:r>
      <w:r w:rsidRPr="005C57A9">
        <w:rPr>
          <w:color w:val="000000" w:themeColor="text1"/>
          <w:sz w:val="28"/>
          <w:szCs w:val="28"/>
        </w:rPr>
        <w:t>,</w:t>
      </w:r>
      <w:r w:rsidR="00183E3A" w:rsidRPr="005C57A9">
        <w:rPr>
          <w:color w:val="000000" w:themeColor="text1"/>
          <w:sz w:val="28"/>
          <w:szCs w:val="28"/>
        </w:rPr>
        <w:t xml:space="preserve"> you can visit </w:t>
      </w:r>
      <w:hyperlink r:id="rId25" w:anchor="accessible" w:history="1">
        <w:r w:rsidR="00183E3A" w:rsidRPr="005C57A9">
          <w:rPr>
            <w:rStyle w:val="Hyperlink"/>
            <w:color w:val="000000" w:themeColor="text1"/>
            <w:sz w:val="28"/>
            <w:szCs w:val="28"/>
            <w:u w:val="none"/>
          </w:rPr>
          <w:t>sos.mo.gov/elections/</w:t>
        </w:r>
        <w:proofErr w:type="spellStart"/>
        <w:r w:rsidR="00183E3A" w:rsidRPr="005C57A9">
          <w:rPr>
            <w:rStyle w:val="Hyperlink"/>
            <w:color w:val="000000" w:themeColor="text1"/>
            <w:sz w:val="28"/>
            <w:szCs w:val="28"/>
            <w:u w:val="none"/>
          </w:rPr>
          <w:t>goVoteMissouri</w:t>
        </w:r>
        <w:proofErr w:type="spellEnd"/>
        <w:r w:rsidR="00183E3A" w:rsidRPr="005C57A9">
          <w:rPr>
            <w:rStyle w:val="Hyperlink"/>
            <w:color w:val="000000" w:themeColor="text1"/>
            <w:sz w:val="28"/>
            <w:szCs w:val="28"/>
            <w:u w:val="none"/>
          </w:rPr>
          <w:t>/</w:t>
        </w:r>
        <w:proofErr w:type="spellStart"/>
        <w:r w:rsidR="00183E3A" w:rsidRPr="005C57A9">
          <w:rPr>
            <w:rStyle w:val="Hyperlink"/>
            <w:color w:val="000000" w:themeColor="text1"/>
            <w:sz w:val="28"/>
            <w:szCs w:val="28"/>
            <w:u w:val="none"/>
          </w:rPr>
          <w:t>howtovote#accessible</w:t>
        </w:r>
        <w:proofErr w:type="spellEnd"/>
      </w:hyperlink>
      <w:r w:rsidR="00183E3A" w:rsidRPr="005C57A9">
        <w:rPr>
          <w:color w:val="000000" w:themeColor="text1"/>
          <w:sz w:val="28"/>
          <w:szCs w:val="28"/>
        </w:rPr>
        <w:t xml:space="preserve">. </w:t>
      </w:r>
    </w:p>
    <w:p w14:paraId="0F0EC586" w14:textId="77777777" w:rsidR="00183E3A" w:rsidRPr="005C57A9" w:rsidRDefault="00183E3A" w:rsidP="0014034B">
      <w:pPr>
        <w:rPr>
          <w:color w:val="000000" w:themeColor="text1"/>
          <w:sz w:val="28"/>
          <w:szCs w:val="28"/>
        </w:rPr>
      </w:pPr>
    </w:p>
    <w:p w14:paraId="56453BD6" w14:textId="18A27231" w:rsidR="00183E5D" w:rsidRPr="005C57A9" w:rsidRDefault="00183E5D" w:rsidP="0014034B">
      <w:pPr>
        <w:rPr>
          <w:color w:val="000000" w:themeColor="text1"/>
          <w:sz w:val="28"/>
          <w:szCs w:val="28"/>
        </w:rPr>
      </w:pPr>
      <w:proofErr w:type="spellStart"/>
      <w:proofErr w:type="gramStart"/>
      <w:r w:rsidRPr="005C57A9">
        <w:rPr>
          <w:color w:val="000000" w:themeColor="text1"/>
          <w:sz w:val="28"/>
          <w:szCs w:val="28"/>
        </w:rPr>
        <w:t>Brailled</w:t>
      </w:r>
      <w:proofErr w:type="spellEnd"/>
      <w:proofErr w:type="gramEnd"/>
      <w:r w:rsidRPr="005C57A9">
        <w:rPr>
          <w:color w:val="000000" w:themeColor="text1"/>
          <w:sz w:val="28"/>
          <w:szCs w:val="28"/>
        </w:rPr>
        <w:t xml:space="preserve"> It</w:t>
      </w:r>
      <w:r w:rsidR="00622192" w:rsidRPr="005C57A9">
        <w:rPr>
          <w:color w:val="000000" w:themeColor="text1"/>
          <w:sz w:val="28"/>
          <w:szCs w:val="28"/>
        </w:rPr>
        <w:t xml:space="preserve"> Coming This October</w:t>
      </w:r>
    </w:p>
    <w:p w14:paraId="50CED55D" w14:textId="29806950" w:rsidR="00183E5D" w:rsidRPr="005C57A9" w:rsidRDefault="00183E5D" w:rsidP="0014034B">
      <w:pPr>
        <w:rPr>
          <w:color w:val="000000" w:themeColor="text1"/>
          <w:sz w:val="28"/>
          <w:szCs w:val="28"/>
        </w:rPr>
      </w:pPr>
      <w:r w:rsidRPr="005C57A9">
        <w:rPr>
          <w:color w:val="000000" w:themeColor="text1"/>
          <w:sz w:val="28"/>
          <w:szCs w:val="28"/>
        </w:rPr>
        <w:t xml:space="preserve">The Maryland State Library for the Blind and Print Disabled (LBPD) invites the public to view </w:t>
      </w:r>
      <w:proofErr w:type="spellStart"/>
      <w:r w:rsidRPr="005C57A9">
        <w:rPr>
          <w:color w:val="000000" w:themeColor="text1"/>
          <w:sz w:val="28"/>
          <w:szCs w:val="28"/>
        </w:rPr>
        <w:t>Brailled</w:t>
      </w:r>
      <w:proofErr w:type="spellEnd"/>
      <w:r w:rsidRPr="005C57A9">
        <w:rPr>
          <w:color w:val="000000" w:themeColor="text1"/>
          <w:sz w:val="28"/>
          <w:szCs w:val="28"/>
        </w:rPr>
        <w:t xml:space="preserve"> It, an award-winning documentary highlighting the skill and achievements of young Braille readers and writers. A free national discussion will follow on Tuesday, October 13, 2026, at 7:00 p.m. Eastern Time</w:t>
      </w:r>
      <w:r w:rsidR="00161349" w:rsidRPr="005C57A9">
        <w:rPr>
          <w:color w:val="000000" w:themeColor="text1"/>
          <w:sz w:val="28"/>
          <w:szCs w:val="28"/>
        </w:rPr>
        <w:t>, or 6:00 p.m. Central Time.</w:t>
      </w:r>
    </w:p>
    <w:p w14:paraId="29DC1F9D" w14:textId="254EF0AF" w:rsidR="00183E5D" w:rsidRPr="005C57A9" w:rsidRDefault="00183E5D" w:rsidP="0014034B">
      <w:pPr>
        <w:rPr>
          <w:color w:val="000000" w:themeColor="text1"/>
          <w:sz w:val="28"/>
          <w:szCs w:val="28"/>
        </w:rPr>
      </w:pPr>
      <w:r w:rsidRPr="005C57A9">
        <w:rPr>
          <w:color w:val="000000" w:themeColor="text1"/>
          <w:sz w:val="28"/>
          <w:szCs w:val="28"/>
        </w:rPr>
        <w:t>Through community partnerships with the Friends of the Maryland State Library for the Blind and Print Disabled, Artifact Studios, Hadley, the Braille Institute, and the Library of Congress' National Library Services for the Blind and the Print Disabled (NLS), this event brings together readers, educators, network library staff, families, and advocates nationwide to explore the importance of Braille literacy.</w:t>
      </w:r>
    </w:p>
    <w:p w14:paraId="7CB580CE" w14:textId="77777777" w:rsidR="00183E5D" w:rsidRPr="005C57A9" w:rsidRDefault="00183E5D" w:rsidP="0014034B">
      <w:pPr>
        <w:rPr>
          <w:color w:val="000000" w:themeColor="text1"/>
          <w:sz w:val="28"/>
          <w:szCs w:val="28"/>
        </w:rPr>
      </w:pPr>
      <w:proofErr w:type="spellStart"/>
      <w:proofErr w:type="gramStart"/>
      <w:r w:rsidRPr="005C57A9">
        <w:rPr>
          <w:color w:val="000000" w:themeColor="text1"/>
          <w:sz w:val="28"/>
          <w:szCs w:val="28"/>
        </w:rPr>
        <w:t>Brailled</w:t>
      </w:r>
      <w:proofErr w:type="spellEnd"/>
      <w:proofErr w:type="gramEnd"/>
      <w:r w:rsidRPr="005C57A9">
        <w:rPr>
          <w:color w:val="000000" w:themeColor="text1"/>
          <w:sz w:val="28"/>
          <w:szCs w:val="28"/>
        </w:rPr>
        <w:t xml:space="preserve"> It follows leading blind and low-vision Braille readers and writers under 18 as they compete in the Braille Challenge. The Braille Challenge, hosted by the Braille Institute, is the only international academic competition for students who are blind or visually impaired. It brings together the top 50 finalists selected from more than 2,000 competitors across Australia, Canada, Ireland, Kenya, the United Kingdom, and the United States.</w:t>
      </w:r>
    </w:p>
    <w:p w14:paraId="473F914A" w14:textId="5A1B5692" w:rsidR="00183E5D" w:rsidRPr="005C57A9" w:rsidRDefault="00183E5D" w:rsidP="0014034B">
      <w:pPr>
        <w:rPr>
          <w:color w:val="000000" w:themeColor="text1"/>
          <w:sz w:val="28"/>
          <w:szCs w:val="28"/>
        </w:rPr>
      </w:pPr>
      <w:r w:rsidRPr="005C57A9">
        <w:rPr>
          <w:color w:val="000000" w:themeColor="text1"/>
          <w:sz w:val="28"/>
          <w:szCs w:val="28"/>
        </w:rPr>
        <w:t>By placing cameras in the hands of the competitors, the documentary provides an authentic perspective on their experiences and celebrates confidence, community, and the transformative impact of Braille.</w:t>
      </w:r>
    </w:p>
    <w:p w14:paraId="33C1E5A9" w14:textId="2BCA51CA" w:rsidR="000C1BC7" w:rsidRDefault="000C1BC7" w:rsidP="0014034B">
      <w:pPr>
        <w:rPr>
          <w:color w:val="000000" w:themeColor="text1"/>
          <w:sz w:val="28"/>
          <w:szCs w:val="28"/>
        </w:rPr>
      </w:pPr>
      <w:r w:rsidRPr="005C57A9">
        <w:rPr>
          <w:color w:val="000000" w:themeColor="text1"/>
          <w:sz w:val="28"/>
          <w:szCs w:val="28"/>
        </w:rPr>
        <w:lastRenderedPageBreak/>
        <w:t xml:space="preserve">Registration opens </w:t>
      </w:r>
      <w:r w:rsidR="00424087" w:rsidRPr="005C57A9">
        <w:rPr>
          <w:color w:val="000000" w:themeColor="text1"/>
          <w:sz w:val="28"/>
          <w:szCs w:val="28"/>
        </w:rPr>
        <w:t xml:space="preserve">on Wednesday, October 7th, </w:t>
      </w:r>
      <w:hyperlink r:id="rId26" w:history="1">
        <w:r w:rsidR="00424087" w:rsidRPr="005C57A9">
          <w:rPr>
            <w:rStyle w:val="Hyperlink"/>
            <w:color w:val="000000" w:themeColor="text1"/>
            <w:sz w:val="28"/>
            <w:szCs w:val="28"/>
            <w:u w:val="none"/>
          </w:rPr>
          <w:t>https://bit.ly/BrailledIt</w:t>
        </w:r>
      </w:hyperlink>
      <w:r w:rsidR="00424087" w:rsidRPr="005C57A9">
        <w:rPr>
          <w:color w:val="000000" w:themeColor="text1"/>
          <w:sz w:val="28"/>
          <w:szCs w:val="28"/>
        </w:rPr>
        <w:t xml:space="preserve">. </w:t>
      </w:r>
    </w:p>
    <w:p w14:paraId="45B38319" w14:textId="77777777" w:rsidR="00934919" w:rsidRPr="005C57A9" w:rsidRDefault="00934919" w:rsidP="0014034B">
      <w:pPr>
        <w:rPr>
          <w:color w:val="000000" w:themeColor="text1"/>
          <w:sz w:val="28"/>
          <w:szCs w:val="28"/>
        </w:rPr>
      </w:pPr>
    </w:p>
    <w:p w14:paraId="3AB57D51" w14:textId="38A6A6C7" w:rsidR="002D535B" w:rsidRPr="005C57A9" w:rsidRDefault="002D535B" w:rsidP="0014034B">
      <w:pPr>
        <w:rPr>
          <w:color w:val="000000" w:themeColor="text1"/>
          <w:sz w:val="28"/>
          <w:szCs w:val="28"/>
        </w:rPr>
      </w:pPr>
      <w:r w:rsidRPr="005C57A9">
        <w:rPr>
          <w:color w:val="000000" w:themeColor="text1"/>
          <w:sz w:val="28"/>
          <w:szCs w:val="28"/>
        </w:rPr>
        <w:t xml:space="preserve">NLS Programs </w:t>
      </w:r>
    </w:p>
    <w:p w14:paraId="05A461F6" w14:textId="77777777" w:rsidR="00240AD1" w:rsidRPr="005C57A9" w:rsidRDefault="00240AD1" w:rsidP="0014034B">
      <w:pPr>
        <w:rPr>
          <w:color w:val="000000" w:themeColor="text1"/>
          <w:sz w:val="28"/>
          <w:szCs w:val="28"/>
        </w:rPr>
      </w:pPr>
      <w:r w:rsidRPr="005C57A9">
        <w:rPr>
          <w:color w:val="000000" w:themeColor="text1"/>
          <w:sz w:val="28"/>
          <w:szCs w:val="28"/>
        </w:rPr>
        <w:t>Collections Connections</w:t>
      </w:r>
    </w:p>
    <w:p w14:paraId="0E4ED723" w14:textId="77777777" w:rsidR="00240AD1" w:rsidRPr="005C57A9" w:rsidRDefault="00240AD1" w:rsidP="0014034B">
      <w:pPr>
        <w:rPr>
          <w:color w:val="000000" w:themeColor="text1"/>
          <w:sz w:val="28"/>
          <w:szCs w:val="28"/>
        </w:rPr>
      </w:pPr>
      <w:r w:rsidRPr="005C57A9">
        <w:rPr>
          <w:color w:val="000000" w:themeColor="text1"/>
          <w:sz w:val="28"/>
          <w:szCs w:val="28"/>
        </w:rPr>
        <w:t xml:space="preserve">When You Need Ideas for What to Read Next </w:t>
      </w:r>
    </w:p>
    <w:p w14:paraId="01A0191C" w14:textId="77777777" w:rsidR="00240AD1" w:rsidRPr="005C57A9" w:rsidRDefault="00240AD1" w:rsidP="0014034B">
      <w:pPr>
        <w:rPr>
          <w:color w:val="000000" w:themeColor="text1"/>
          <w:sz w:val="28"/>
          <w:szCs w:val="28"/>
        </w:rPr>
      </w:pPr>
      <w:r w:rsidRPr="005C57A9">
        <w:rPr>
          <w:color w:val="000000" w:themeColor="text1"/>
          <w:sz w:val="28"/>
          <w:szCs w:val="28"/>
        </w:rPr>
        <w:t xml:space="preserve">With hundreds of thousands of audio and Braille books and magazines available through the National Library Service, finding a place to start can feel overwhelming. That’s where Collection Connections comes in. This free monthly email newsletter from NLS Collection Development staff spotlights carefully curated fiction and nonfiction titles centered on timely, engaging themes—making it easier to discover your next great read. </w:t>
      </w:r>
    </w:p>
    <w:p w14:paraId="1086D9F7" w14:textId="77777777" w:rsidR="00240AD1" w:rsidRPr="005C57A9" w:rsidRDefault="00240AD1" w:rsidP="0014034B">
      <w:pPr>
        <w:rPr>
          <w:color w:val="000000" w:themeColor="text1"/>
          <w:sz w:val="28"/>
          <w:szCs w:val="28"/>
        </w:rPr>
      </w:pPr>
      <w:r w:rsidRPr="005C57A9">
        <w:rPr>
          <w:color w:val="000000" w:themeColor="text1"/>
          <w:sz w:val="28"/>
          <w:szCs w:val="28"/>
        </w:rPr>
        <w:t xml:space="preserve">To sign up, send your name and email address to the Collection Connections team at </w:t>
      </w:r>
      <w:hyperlink r:id="rId27" w:history="1">
        <w:r w:rsidRPr="005C57A9">
          <w:rPr>
            <w:rStyle w:val="Hyperlink"/>
            <w:color w:val="000000" w:themeColor="text1"/>
            <w:sz w:val="28"/>
            <w:szCs w:val="28"/>
            <w:u w:val="none"/>
          </w:rPr>
          <w:t>connections@loc.gov</w:t>
        </w:r>
      </w:hyperlink>
      <w:r w:rsidRPr="005C57A9">
        <w:rPr>
          <w:color w:val="000000" w:themeColor="text1"/>
          <w:sz w:val="28"/>
          <w:szCs w:val="28"/>
        </w:rPr>
        <w:t xml:space="preserve">. You can unsubscribe from the list at any time. </w:t>
      </w:r>
      <w:hyperlink r:id="rId28" w:history="1">
        <w:r w:rsidRPr="005C57A9">
          <w:rPr>
            <w:rStyle w:val="Hyperlink"/>
            <w:color w:val="000000" w:themeColor="text1"/>
            <w:sz w:val="28"/>
            <w:szCs w:val="28"/>
            <w:u w:val="none"/>
          </w:rPr>
          <w:t>Past editions of Collections Connections</w:t>
        </w:r>
      </w:hyperlink>
      <w:r w:rsidRPr="005C57A9">
        <w:rPr>
          <w:color w:val="000000" w:themeColor="text1"/>
          <w:sz w:val="28"/>
          <w:szCs w:val="28"/>
        </w:rPr>
        <w:t xml:space="preserve"> are available on the NLS website. </w:t>
      </w:r>
    </w:p>
    <w:p w14:paraId="2064A157" w14:textId="77777777" w:rsidR="00240AD1" w:rsidRPr="005C57A9" w:rsidRDefault="00240AD1" w:rsidP="0014034B">
      <w:pPr>
        <w:rPr>
          <w:color w:val="000000" w:themeColor="text1"/>
          <w:sz w:val="28"/>
          <w:szCs w:val="28"/>
        </w:rPr>
      </w:pPr>
    </w:p>
    <w:p w14:paraId="5F956A3C" w14:textId="38429296" w:rsidR="002D535B" w:rsidRPr="005C57A9" w:rsidRDefault="002D535B" w:rsidP="0014034B">
      <w:pPr>
        <w:rPr>
          <w:color w:val="000000" w:themeColor="text1"/>
          <w:sz w:val="28"/>
          <w:szCs w:val="28"/>
        </w:rPr>
      </w:pPr>
      <w:r w:rsidRPr="005C57A9">
        <w:rPr>
          <w:color w:val="000000" w:themeColor="text1"/>
          <w:sz w:val="28"/>
          <w:szCs w:val="28"/>
        </w:rPr>
        <w:t xml:space="preserve">Monthly </w:t>
      </w:r>
      <w:r w:rsidR="00AC7A05" w:rsidRPr="005C57A9">
        <w:rPr>
          <w:color w:val="000000" w:themeColor="text1"/>
          <w:sz w:val="28"/>
          <w:szCs w:val="28"/>
        </w:rPr>
        <w:t xml:space="preserve">The </w:t>
      </w:r>
      <w:r w:rsidRPr="005C57A9">
        <w:rPr>
          <w:color w:val="000000" w:themeColor="text1"/>
          <w:sz w:val="28"/>
          <w:szCs w:val="28"/>
        </w:rPr>
        <w:t>Many Faces of BA</w:t>
      </w:r>
      <w:r w:rsidR="003C490F" w:rsidRPr="005C57A9">
        <w:rPr>
          <w:color w:val="000000" w:themeColor="text1"/>
          <w:sz w:val="28"/>
          <w:szCs w:val="28"/>
        </w:rPr>
        <w:t>RD</w:t>
      </w:r>
    </w:p>
    <w:p w14:paraId="6F63F7B1" w14:textId="09BC7028" w:rsidR="00473E37" w:rsidRPr="005C57A9" w:rsidRDefault="002D535B" w:rsidP="0014034B">
      <w:pPr>
        <w:rPr>
          <w:color w:val="000000" w:themeColor="text1"/>
          <w:sz w:val="28"/>
          <w:szCs w:val="28"/>
        </w:rPr>
      </w:pPr>
      <w:bookmarkStart w:id="6" w:name="_Hlk161054718"/>
      <w:r w:rsidRPr="005C57A9">
        <w:rPr>
          <w:color w:val="000000" w:themeColor="text1"/>
          <w:sz w:val="28"/>
          <w:szCs w:val="28"/>
        </w:rPr>
        <w:t xml:space="preserve">The Patron Engagement Section of NLS offers a monthly program called The Many Faces of BARD on the second Thursday of each month at 6:00 p.m. </w:t>
      </w:r>
      <w:r w:rsidR="009B3B28" w:rsidRPr="005C57A9">
        <w:rPr>
          <w:color w:val="000000" w:themeColor="text1"/>
          <w:sz w:val="28"/>
          <w:szCs w:val="28"/>
        </w:rPr>
        <w:t>C</w:t>
      </w:r>
      <w:r w:rsidRPr="005C57A9">
        <w:rPr>
          <w:color w:val="000000" w:themeColor="text1"/>
          <w:sz w:val="28"/>
          <w:szCs w:val="28"/>
        </w:rPr>
        <w:t xml:space="preserve">entral </w:t>
      </w:r>
      <w:r w:rsidR="009B3B28" w:rsidRPr="005C57A9">
        <w:rPr>
          <w:color w:val="000000" w:themeColor="text1"/>
          <w:sz w:val="28"/>
          <w:szCs w:val="28"/>
        </w:rPr>
        <w:t>T</w:t>
      </w:r>
      <w:r w:rsidRPr="005C57A9">
        <w:rPr>
          <w:color w:val="000000" w:themeColor="text1"/>
          <w:sz w:val="28"/>
          <w:szCs w:val="28"/>
        </w:rPr>
        <w:t>ime. Each monthly event covers one aspect of BARD (Braille and Audio Reading Download offered by the National Library Service for the Blind and Print Disabled, Library of Congress).</w:t>
      </w:r>
      <w:r w:rsidR="007A37EC" w:rsidRPr="005C57A9">
        <w:rPr>
          <w:color w:val="000000" w:themeColor="text1"/>
          <w:sz w:val="28"/>
          <w:szCs w:val="28"/>
        </w:rPr>
        <w:t xml:space="preserve"> </w:t>
      </w:r>
      <w:r w:rsidRPr="005C57A9">
        <w:rPr>
          <w:color w:val="000000" w:themeColor="text1"/>
          <w:sz w:val="28"/>
          <w:szCs w:val="28"/>
        </w:rPr>
        <w:t xml:space="preserve">This event is open to all. </w:t>
      </w:r>
    </w:p>
    <w:p w14:paraId="5F5224F9" w14:textId="256941DB" w:rsidR="00473E37" w:rsidRPr="005C57A9" w:rsidRDefault="007A37EC" w:rsidP="0014034B">
      <w:pPr>
        <w:rPr>
          <w:color w:val="000000" w:themeColor="text1"/>
          <w:sz w:val="28"/>
          <w:szCs w:val="28"/>
        </w:rPr>
      </w:pPr>
      <w:r w:rsidRPr="005C57A9">
        <w:rPr>
          <w:color w:val="000000" w:themeColor="text1"/>
          <w:sz w:val="28"/>
          <w:szCs w:val="28"/>
        </w:rPr>
        <w:t>BARD, an</w:t>
      </w:r>
      <w:r w:rsidR="00473E37" w:rsidRPr="005C57A9">
        <w:rPr>
          <w:color w:val="000000" w:themeColor="text1"/>
          <w:sz w:val="28"/>
          <w:szCs w:val="28"/>
        </w:rPr>
        <w:t xml:space="preserve"> online audiobook and braille service</w:t>
      </w:r>
      <w:r w:rsidRPr="005C57A9">
        <w:rPr>
          <w:color w:val="000000" w:themeColor="text1"/>
          <w:sz w:val="28"/>
          <w:szCs w:val="28"/>
        </w:rPr>
        <w:t>,</w:t>
      </w:r>
      <w:r w:rsidR="00473E37" w:rsidRPr="005C57A9">
        <w:rPr>
          <w:color w:val="000000" w:themeColor="text1"/>
          <w:sz w:val="28"/>
          <w:szCs w:val="28"/>
        </w:rPr>
        <w:t xml:space="preserve"> debuted in 2009. In the 2025 federal fiscal year, patrons downloaded more than 4.3 million audio titles from BARD!</w:t>
      </w:r>
    </w:p>
    <w:p w14:paraId="23F1F879" w14:textId="3337667F" w:rsidR="002D535B" w:rsidRPr="005C57A9" w:rsidRDefault="002D535B" w:rsidP="0014034B">
      <w:pPr>
        <w:rPr>
          <w:color w:val="000000" w:themeColor="text1"/>
          <w:sz w:val="28"/>
          <w:szCs w:val="28"/>
        </w:rPr>
      </w:pPr>
      <w:r w:rsidRPr="005C57A9">
        <w:rPr>
          <w:color w:val="000000" w:themeColor="text1"/>
          <w:sz w:val="28"/>
          <w:szCs w:val="28"/>
        </w:rPr>
        <w:t xml:space="preserve">For more information, please visit </w:t>
      </w:r>
      <w:hyperlink r:id="rId29" w:history="1">
        <w:r w:rsidR="000333C9" w:rsidRPr="005C57A9">
          <w:rPr>
            <w:rStyle w:val="Hyperlink"/>
            <w:color w:val="000000" w:themeColor="text1"/>
            <w:sz w:val="28"/>
            <w:szCs w:val="28"/>
            <w:u w:val="none"/>
          </w:rPr>
          <w:t>www.loc.gov/nls/news-and-updates/many-faces-of-BARD/</w:t>
        </w:r>
      </w:hyperlink>
      <w:r w:rsidR="00ED7017" w:rsidRPr="005C57A9">
        <w:rPr>
          <w:color w:val="000000" w:themeColor="text1"/>
          <w:sz w:val="28"/>
          <w:szCs w:val="28"/>
        </w:rPr>
        <w:t xml:space="preserve"> </w:t>
      </w:r>
      <w:r w:rsidRPr="005C57A9">
        <w:rPr>
          <w:color w:val="000000" w:themeColor="text1"/>
          <w:sz w:val="28"/>
          <w:szCs w:val="28"/>
        </w:rPr>
        <w:t xml:space="preserve">or call a Wolfner </w:t>
      </w:r>
      <w:bookmarkStart w:id="7" w:name="_Hlk215644922"/>
      <w:r w:rsidR="005747FD" w:rsidRPr="005C57A9">
        <w:rPr>
          <w:color w:val="000000" w:themeColor="text1"/>
          <w:sz w:val="28"/>
          <w:szCs w:val="28"/>
        </w:rPr>
        <w:t>r</w:t>
      </w:r>
      <w:r w:rsidRPr="005C57A9">
        <w:rPr>
          <w:color w:val="000000" w:themeColor="text1"/>
          <w:sz w:val="28"/>
          <w:szCs w:val="28"/>
        </w:rPr>
        <w:t xml:space="preserve">eader </w:t>
      </w:r>
      <w:r w:rsidR="005747FD" w:rsidRPr="005C57A9">
        <w:rPr>
          <w:color w:val="000000" w:themeColor="text1"/>
          <w:sz w:val="28"/>
          <w:szCs w:val="28"/>
        </w:rPr>
        <w:t>a</w:t>
      </w:r>
      <w:r w:rsidRPr="005C57A9">
        <w:rPr>
          <w:color w:val="000000" w:themeColor="text1"/>
          <w:sz w:val="28"/>
          <w:szCs w:val="28"/>
        </w:rPr>
        <w:t xml:space="preserve">dvisor at 800-392-2614 or 573-751-8720. </w:t>
      </w:r>
    </w:p>
    <w:p w14:paraId="666D1358" w14:textId="77777777" w:rsidR="00554F64" w:rsidRPr="005C57A9" w:rsidRDefault="00554F64" w:rsidP="0014034B">
      <w:pPr>
        <w:rPr>
          <w:color w:val="000000" w:themeColor="text1"/>
          <w:sz w:val="28"/>
          <w:szCs w:val="28"/>
        </w:rPr>
      </w:pPr>
    </w:p>
    <w:p w14:paraId="6AB8FFEC" w14:textId="538FB4D5" w:rsidR="00554F64" w:rsidRPr="005C57A9" w:rsidRDefault="00554F64" w:rsidP="0014034B">
      <w:pPr>
        <w:rPr>
          <w:color w:val="000000" w:themeColor="text1"/>
          <w:sz w:val="28"/>
          <w:szCs w:val="28"/>
        </w:rPr>
      </w:pPr>
      <w:r w:rsidRPr="005C57A9">
        <w:rPr>
          <w:color w:val="000000" w:themeColor="text1"/>
          <w:sz w:val="28"/>
          <w:szCs w:val="28"/>
        </w:rPr>
        <w:t xml:space="preserve">DA2 </w:t>
      </w:r>
      <w:r w:rsidR="00074D82">
        <w:rPr>
          <w:color w:val="000000" w:themeColor="text1"/>
          <w:sz w:val="28"/>
          <w:szCs w:val="28"/>
        </w:rPr>
        <w:t>S</w:t>
      </w:r>
      <w:r w:rsidRPr="005C57A9">
        <w:rPr>
          <w:color w:val="000000" w:themeColor="text1"/>
          <w:sz w:val="28"/>
          <w:szCs w:val="28"/>
        </w:rPr>
        <w:t xml:space="preserve">oftware </w:t>
      </w:r>
      <w:r w:rsidR="00074D82">
        <w:rPr>
          <w:color w:val="000000" w:themeColor="text1"/>
          <w:sz w:val="28"/>
          <w:szCs w:val="28"/>
        </w:rPr>
        <w:t>U</w:t>
      </w:r>
      <w:r w:rsidRPr="005C57A9">
        <w:rPr>
          <w:color w:val="000000" w:themeColor="text1"/>
          <w:sz w:val="28"/>
          <w:szCs w:val="28"/>
        </w:rPr>
        <w:t>pdate</w:t>
      </w:r>
    </w:p>
    <w:p w14:paraId="563EEA88" w14:textId="434B8398" w:rsidR="00554F64" w:rsidRPr="005C57A9" w:rsidRDefault="00554F64" w:rsidP="0014034B">
      <w:pPr>
        <w:rPr>
          <w:color w:val="000000" w:themeColor="text1"/>
          <w:sz w:val="28"/>
          <w:szCs w:val="28"/>
        </w:rPr>
      </w:pPr>
      <w:r w:rsidRPr="005C57A9">
        <w:rPr>
          <w:color w:val="000000" w:themeColor="text1"/>
          <w:sz w:val="28"/>
          <w:szCs w:val="28"/>
        </w:rPr>
        <w:t xml:space="preserve">On Thursday, August 13, 2026, NLS made DA2 software version 2.0.0 available to patrons. DA2 units connected to Wi-Fi will be offered the opportunity to download and install the software update. This software update delivers an enhanced Bookshelf, apps for </w:t>
      </w:r>
      <w:proofErr w:type="spellStart"/>
      <w:r w:rsidRPr="005C57A9">
        <w:rPr>
          <w:color w:val="000000" w:themeColor="text1"/>
          <w:sz w:val="28"/>
          <w:szCs w:val="28"/>
        </w:rPr>
        <w:t>Bookshare</w:t>
      </w:r>
      <w:proofErr w:type="spellEnd"/>
      <w:r w:rsidRPr="005C57A9">
        <w:rPr>
          <w:color w:val="000000" w:themeColor="text1"/>
          <w:sz w:val="28"/>
          <w:szCs w:val="28"/>
        </w:rPr>
        <w:t xml:space="preserve"> and NFB Newsline, and various bug fixes. To check if your DA2 player is </w:t>
      </w:r>
      <w:r w:rsidRPr="005C57A9">
        <w:rPr>
          <w:color w:val="000000" w:themeColor="text1"/>
          <w:sz w:val="28"/>
          <w:szCs w:val="28"/>
        </w:rPr>
        <w:lastRenderedPageBreak/>
        <w:t>updated</w:t>
      </w:r>
      <w:r w:rsidR="00E771A1" w:rsidRPr="005C57A9">
        <w:rPr>
          <w:color w:val="000000" w:themeColor="text1"/>
          <w:sz w:val="28"/>
          <w:szCs w:val="28"/>
        </w:rPr>
        <w:t>,</w:t>
      </w:r>
      <w:r w:rsidRPr="005C57A9">
        <w:rPr>
          <w:color w:val="000000" w:themeColor="text1"/>
          <w:sz w:val="28"/>
          <w:szCs w:val="28"/>
        </w:rPr>
        <w:t xml:space="preserve"> </w:t>
      </w:r>
      <w:r w:rsidR="00E771A1" w:rsidRPr="005C57A9">
        <w:rPr>
          <w:color w:val="000000" w:themeColor="text1"/>
          <w:sz w:val="28"/>
          <w:szCs w:val="28"/>
        </w:rPr>
        <w:t xml:space="preserve">go to the main menu, </w:t>
      </w:r>
      <w:r w:rsidRPr="005C57A9">
        <w:rPr>
          <w:color w:val="000000" w:themeColor="text1"/>
          <w:sz w:val="28"/>
          <w:szCs w:val="28"/>
        </w:rPr>
        <w:t>enter</w:t>
      </w:r>
      <w:r w:rsidR="00E771A1" w:rsidRPr="005C57A9">
        <w:rPr>
          <w:color w:val="000000" w:themeColor="text1"/>
          <w:sz w:val="28"/>
          <w:szCs w:val="28"/>
        </w:rPr>
        <w:t xml:space="preserve"> </w:t>
      </w:r>
      <w:r w:rsidRPr="005C57A9">
        <w:rPr>
          <w:color w:val="000000" w:themeColor="text1"/>
          <w:sz w:val="28"/>
          <w:szCs w:val="28"/>
        </w:rPr>
        <w:t>Settings, then navigate to About</w:t>
      </w:r>
      <w:r w:rsidR="00E771A1" w:rsidRPr="005C57A9">
        <w:rPr>
          <w:color w:val="000000" w:themeColor="text1"/>
          <w:sz w:val="28"/>
          <w:szCs w:val="28"/>
        </w:rPr>
        <w:t xml:space="preserve">, press Enter </w:t>
      </w:r>
      <w:r w:rsidRPr="005C57A9">
        <w:rPr>
          <w:color w:val="000000" w:themeColor="text1"/>
          <w:sz w:val="28"/>
          <w:szCs w:val="28"/>
        </w:rPr>
        <w:t xml:space="preserve">to hear the player’s current version. The latest update is Version 2.0.0 Build 2593. </w:t>
      </w:r>
    </w:p>
    <w:p w14:paraId="46B84F87" w14:textId="77777777" w:rsidR="00554F64" w:rsidRPr="005C57A9" w:rsidRDefault="00554F64" w:rsidP="0014034B">
      <w:pPr>
        <w:rPr>
          <w:color w:val="000000" w:themeColor="text1"/>
          <w:sz w:val="28"/>
          <w:szCs w:val="28"/>
        </w:rPr>
      </w:pPr>
      <w:r w:rsidRPr="005C57A9">
        <w:rPr>
          <w:color w:val="000000" w:themeColor="text1"/>
          <w:sz w:val="28"/>
          <w:szCs w:val="28"/>
        </w:rPr>
        <w:t xml:space="preserve">Please contact Wolfner Talking Book and Braille Library with any questions. </w:t>
      </w:r>
    </w:p>
    <w:p w14:paraId="512C28CC" w14:textId="77777777" w:rsidR="00A9529F" w:rsidRPr="005C57A9" w:rsidRDefault="00A9529F" w:rsidP="0014034B">
      <w:pPr>
        <w:rPr>
          <w:color w:val="000000" w:themeColor="text1"/>
          <w:sz w:val="28"/>
          <w:szCs w:val="28"/>
        </w:rPr>
      </w:pPr>
    </w:p>
    <w:p w14:paraId="196B5EAF" w14:textId="48FD0AB2" w:rsidR="00A9529F" w:rsidRPr="005C57A9" w:rsidRDefault="00A9529F" w:rsidP="0014034B">
      <w:pPr>
        <w:rPr>
          <w:color w:val="000000" w:themeColor="text1"/>
          <w:sz w:val="28"/>
          <w:szCs w:val="28"/>
        </w:rPr>
      </w:pPr>
      <w:r w:rsidRPr="005C57A9">
        <w:rPr>
          <w:color w:val="000000" w:themeColor="text1"/>
          <w:sz w:val="28"/>
          <w:szCs w:val="28"/>
        </w:rPr>
        <w:t xml:space="preserve">NLS Short Links </w:t>
      </w:r>
    </w:p>
    <w:p w14:paraId="6A91587E" w14:textId="020263E0" w:rsidR="00A9529F" w:rsidRPr="005C57A9" w:rsidRDefault="00A9529F" w:rsidP="0014034B">
      <w:pPr>
        <w:rPr>
          <w:color w:val="000000" w:themeColor="text1"/>
          <w:sz w:val="28"/>
          <w:szCs w:val="28"/>
        </w:rPr>
      </w:pPr>
      <w:r w:rsidRPr="005C57A9">
        <w:rPr>
          <w:color w:val="000000" w:themeColor="text1"/>
          <w:sz w:val="28"/>
          <w:szCs w:val="28"/>
        </w:rPr>
        <w:t>National Library Service for the Blind and Print Disabled has created new short links for primary information and programming sites. Wolfner Library encourages all patrons to visit any of the programming sites to learn more:</w:t>
      </w:r>
    </w:p>
    <w:p w14:paraId="61E0E4CA" w14:textId="77777777" w:rsidR="005805EE" w:rsidRPr="005C57A9" w:rsidRDefault="005805EE" w:rsidP="0014034B">
      <w:pPr>
        <w:rPr>
          <w:color w:val="000000" w:themeColor="text1"/>
          <w:sz w:val="28"/>
          <w:szCs w:val="28"/>
        </w:rPr>
      </w:pPr>
    </w:p>
    <w:p w14:paraId="6B1D6C7C" w14:textId="1A49F197" w:rsidR="00A9529F" w:rsidRPr="005C57A9" w:rsidRDefault="00A9529F" w:rsidP="0014034B">
      <w:pPr>
        <w:rPr>
          <w:color w:val="000000" w:themeColor="text1"/>
          <w:sz w:val="28"/>
          <w:szCs w:val="28"/>
        </w:rPr>
      </w:pPr>
      <w:r w:rsidRPr="005C57A9">
        <w:rPr>
          <w:color w:val="000000" w:themeColor="text1"/>
          <w:sz w:val="28"/>
          <w:szCs w:val="28"/>
        </w:rPr>
        <w:t>My Talking Books Skill i</w:t>
      </w:r>
      <w:r w:rsidR="005805EE" w:rsidRPr="005C57A9">
        <w:rPr>
          <w:color w:val="000000" w:themeColor="text1"/>
          <w:sz w:val="28"/>
          <w:szCs w:val="28"/>
        </w:rPr>
        <w:t xml:space="preserve">s </w:t>
      </w:r>
      <w:r w:rsidRPr="005C57A9">
        <w:rPr>
          <w:color w:val="000000" w:themeColor="text1"/>
          <w:sz w:val="28"/>
          <w:szCs w:val="28"/>
        </w:rPr>
        <w:t>an Alexa skill for Amazon smart speakers that allows BARD users to us</w:t>
      </w:r>
      <w:r w:rsidR="00F562AE" w:rsidRPr="005C57A9">
        <w:rPr>
          <w:color w:val="000000" w:themeColor="text1"/>
          <w:sz w:val="28"/>
          <w:szCs w:val="28"/>
        </w:rPr>
        <w:t>e</w:t>
      </w:r>
      <w:r w:rsidRPr="005C57A9">
        <w:rPr>
          <w:color w:val="000000" w:themeColor="text1"/>
          <w:sz w:val="28"/>
          <w:szCs w:val="28"/>
        </w:rPr>
        <w:t xml:space="preserve"> voice commands to browse, search</w:t>
      </w:r>
      <w:r w:rsidR="00F562AE" w:rsidRPr="005C57A9">
        <w:rPr>
          <w:color w:val="000000" w:themeColor="text1"/>
          <w:sz w:val="28"/>
          <w:szCs w:val="28"/>
        </w:rPr>
        <w:t xml:space="preserve">, </w:t>
      </w:r>
      <w:r w:rsidRPr="005C57A9">
        <w:rPr>
          <w:color w:val="000000" w:themeColor="text1"/>
          <w:sz w:val="28"/>
          <w:szCs w:val="28"/>
        </w:rPr>
        <w:t xml:space="preserve">and </w:t>
      </w:r>
      <w:r w:rsidR="00F562AE" w:rsidRPr="005C57A9">
        <w:rPr>
          <w:color w:val="000000" w:themeColor="text1"/>
          <w:sz w:val="28"/>
          <w:szCs w:val="28"/>
        </w:rPr>
        <w:t xml:space="preserve">stream </w:t>
      </w:r>
      <w:r w:rsidRPr="005C57A9">
        <w:rPr>
          <w:color w:val="000000" w:themeColor="text1"/>
          <w:sz w:val="28"/>
          <w:szCs w:val="28"/>
        </w:rPr>
        <w:t xml:space="preserve">audiobooks.  </w:t>
      </w:r>
      <w:hyperlink r:id="rId30" w:history="1">
        <w:r w:rsidRPr="005C57A9">
          <w:rPr>
            <w:rStyle w:val="Hyperlink"/>
            <w:color w:val="000000" w:themeColor="text1"/>
            <w:sz w:val="28"/>
            <w:szCs w:val="28"/>
            <w:u w:val="none"/>
          </w:rPr>
          <w:t>www.loc.gov/nls/MTB</w:t>
        </w:r>
      </w:hyperlink>
      <w:r w:rsidRPr="005C57A9">
        <w:rPr>
          <w:color w:val="000000" w:themeColor="text1"/>
          <w:sz w:val="28"/>
          <w:szCs w:val="28"/>
        </w:rPr>
        <w:t>.</w:t>
      </w:r>
    </w:p>
    <w:p w14:paraId="09055E25" w14:textId="1E4A93FC" w:rsidR="00A9529F" w:rsidRPr="005C57A9" w:rsidRDefault="00A9529F" w:rsidP="0014034B">
      <w:pPr>
        <w:rPr>
          <w:color w:val="000000" w:themeColor="text1"/>
          <w:sz w:val="28"/>
          <w:szCs w:val="28"/>
        </w:rPr>
      </w:pPr>
      <w:r w:rsidRPr="005C57A9">
        <w:rPr>
          <w:color w:val="000000" w:themeColor="text1"/>
          <w:sz w:val="28"/>
          <w:szCs w:val="28"/>
        </w:rPr>
        <w:t>BARD Express is a Windows app that can play audio titles. In addition, it allows multiple downloads</w:t>
      </w:r>
      <w:r w:rsidR="00F562AE" w:rsidRPr="005C57A9">
        <w:rPr>
          <w:color w:val="000000" w:themeColor="text1"/>
          <w:sz w:val="28"/>
          <w:szCs w:val="28"/>
        </w:rPr>
        <w:t xml:space="preserve"> for transfer to approved players</w:t>
      </w:r>
      <w:r w:rsidRPr="005C57A9">
        <w:rPr>
          <w:color w:val="000000" w:themeColor="text1"/>
          <w:sz w:val="28"/>
          <w:szCs w:val="28"/>
        </w:rPr>
        <w:t xml:space="preserve">. </w:t>
      </w:r>
      <w:hyperlink r:id="rId31" w:history="1">
        <w:r w:rsidRPr="005C57A9">
          <w:rPr>
            <w:rStyle w:val="Hyperlink"/>
            <w:color w:val="000000" w:themeColor="text1"/>
            <w:sz w:val="28"/>
            <w:szCs w:val="28"/>
            <w:u w:val="none"/>
          </w:rPr>
          <w:t>www.loc.gov/nls/BARDExpress</w:t>
        </w:r>
      </w:hyperlink>
      <w:r w:rsidRPr="005C57A9">
        <w:rPr>
          <w:color w:val="000000" w:themeColor="text1"/>
          <w:sz w:val="28"/>
          <w:szCs w:val="28"/>
        </w:rPr>
        <w:t>.</w:t>
      </w:r>
    </w:p>
    <w:p w14:paraId="55E8E2CA" w14:textId="5BF06AE1" w:rsidR="00A9529F" w:rsidRPr="005C57A9" w:rsidRDefault="00A9529F" w:rsidP="0014034B">
      <w:pPr>
        <w:rPr>
          <w:color w:val="000000" w:themeColor="text1"/>
          <w:sz w:val="28"/>
          <w:szCs w:val="28"/>
        </w:rPr>
      </w:pPr>
      <w:r w:rsidRPr="005C57A9">
        <w:rPr>
          <w:color w:val="000000" w:themeColor="text1"/>
          <w:sz w:val="28"/>
          <w:szCs w:val="28"/>
        </w:rPr>
        <w:t xml:space="preserve">The Many Faces of BARD engages patrons with training on BARD and offers a platform for patrons to ask questions. </w:t>
      </w:r>
      <w:hyperlink r:id="rId32" w:history="1">
        <w:r w:rsidRPr="005C57A9">
          <w:rPr>
            <w:rStyle w:val="Hyperlink"/>
            <w:color w:val="000000" w:themeColor="text1"/>
            <w:sz w:val="28"/>
            <w:szCs w:val="28"/>
            <w:u w:val="none"/>
          </w:rPr>
          <w:t>www.loc.gov/nls/MFOB</w:t>
        </w:r>
      </w:hyperlink>
      <w:r w:rsidRPr="005C57A9">
        <w:rPr>
          <w:color w:val="000000" w:themeColor="text1"/>
          <w:sz w:val="28"/>
          <w:szCs w:val="28"/>
        </w:rPr>
        <w:t>.</w:t>
      </w:r>
    </w:p>
    <w:p w14:paraId="6218655A" w14:textId="0151A854" w:rsidR="00A9529F" w:rsidRPr="005C57A9" w:rsidRDefault="00A9529F" w:rsidP="0014034B">
      <w:pPr>
        <w:rPr>
          <w:color w:val="000000" w:themeColor="text1"/>
          <w:sz w:val="28"/>
          <w:szCs w:val="28"/>
        </w:rPr>
      </w:pPr>
      <w:r w:rsidRPr="005C57A9">
        <w:rPr>
          <w:color w:val="000000" w:themeColor="text1"/>
          <w:sz w:val="28"/>
          <w:szCs w:val="28"/>
        </w:rPr>
        <w:t xml:space="preserve">Smart Speaking to the Smart Speaker provides training on the My Talking Books skill and offers a platform for patrons to ask questions. </w:t>
      </w:r>
      <w:hyperlink r:id="rId33" w:history="1">
        <w:r w:rsidRPr="005C57A9">
          <w:rPr>
            <w:rStyle w:val="Hyperlink"/>
            <w:color w:val="000000" w:themeColor="text1"/>
            <w:sz w:val="28"/>
            <w:szCs w:val="28"/>
            <w:u w:val="none"/>
          </w:rPr>
          <w:t>www.loc.gov/nls/SmartSpeaking</w:t>
        </w:r>
      </w:hyperlink>
      <w:r w:rsidRPr="005C57A9">
        <w:rPr>
          <w:color w:val="000000" w:themeColor="text1"/>
          <w:sz w:val="28"/>
          <w:szCs w:val="28"/>
        </w:rPr>
        <w:t>.</w:t>
      </w:r>
    </w:p>
    <w:p w14:paraId="3F2C0492" w14:textId="2108A0AD" w:rsidR="00A9529F" w:rsidRPr="005C57A9" w:rsidRDefault="00A9529F" w:rsidP="0014034B">
      <w:pPr>
        <w:rPr>
          <w:color w:val="000000" w:themeColor="text1"/>
          <w:sz w:val="28"/>
          <w:szCs w:val="28"/>
        </w:rPr>
      </w:pPr>
      <w:r w:rsidRPr="005C57A9">
        <w:rPr>
          <w:color w:val="000000" w:themeColor="text1"/>
          <w:sz w:val="28"/>
          <w:szCs w:val="28"/>
        </w:rPr>
        <w:t xml:space="preserve">That All May </w:t>
      </w:r>
      <w:proofErr w:type="spellStart"/>
      <w:r w:rsidRPr="005C57A9">
        <w:rPr>
          <w:color w:val="000000" w:themeColor="text1"/>
          <w:sz w:val="28"/>
          <w:szCs w:val="28"/>
        </w:rPr>
        <w:t>eRead</w:t>
      </w:r>
      <w:proofErr w:type="spellEnd"/>
      <w:r w:rsidRPr="005C57A9">
        <w:rPr>
          <w:color w:val="000000" w:themeColor="text1"/>
          <w:sz w:val="28"/>
          <w:szCs w:val="28"/>
        </w:rPr>
        <w:t xml:space="preserve"> provides training on the NLS Braille </w:t>
      </w:r>
      <w:proofErr w:type="spellStart"/>
      <w:r w:rsidRPr="005C57A9">
        <w:rPr>
          <w:color w:val="000000" w:themeColor="text1"/>
          <w:sz w:val="28"/>
          <w:szCs w:val="28"/>
        </w:rPr>
        <w:t>eReaders</w:t>
      </w:r>
      <w:proofErr w:type="spellEnd"/>
      <w:r w:rsidRPr="005C57A9">
        <w:rPr>
          <w:color w:val="000000" w:themeColor="text1"/>
          <w:sz w:val="28"/>
          <w:szCs w:val="28"/>
        </w:rPr>
        <w:t xml:space="preserve"> and offers a platform for patrons to ask questions. </w:t>
      </w:r>
      <w:hyperlink r:id="rId34" w:history="1">
        <w:r w:rsidRPr="005C57A9">
          <w:rPr>
            <w:rStyle w:val="Hyperlink"/>
            <w:color w:val="000000" w:themeColor="text1"/>
            <w:sz w:val="28"/>
            <w:szCs w:val="28"/>
            <w:u w:val="none"/>
          </w:rPr>
          <w:t>www.loc.gov/nls/TAME</w:t>
        </w:r>
      </w:hyperlink>
      <w:r w:rsidRPr="005C57A9">
        <w:rPr>
          <w:color w:val="000000" w:themeColor="text1"/>
          <w:sz w:val="28"/>
          <w:szCs w:val="28"/>
        </w:rPr>
        <w:t>.</w:t>
      </w:r>
    </w:p>
    <w:p w14:paraId="33781913" w14:textId="22FAC1BA" w:rsidR="00A9529F" w:rsidRPr="005C57A9" w:rsidRDefault="00A9529F" w:rsidP="0014034B">
      <w:pPr>
        <w:rPr>
          <w:color w:val="000000" w:themeColor="text1"/>
          <w:sz w:val="28"/>
          <w:szCs w:val="28"/>
        </w:rPr>
      </w:pPr>
      <w:r w:rsidRPr="005C57A9">
        <w:rPr>
          <w:color w:val="000000" w:themeColor="text1"/>
          <w:sz w:val="28"/>
          <w:szCs w:val="28"/>
        </w:rPr>
        <w:t xml:space="preserve">Patron Corner shares specific information of interest to patrons. To learn more and listen to past episodes, go to </w:t>
      </w:r>
      <w:hyperlink r:id="rId35" w:history="1">
        <w:r w:rsidRPr="005C57A9">
          <w:rPr>
            <w:rStyle w:val="Hyperlink"/>
            <w:color w:val="000000" w:themeColor="text1"/>
            <w:sz w:val="28"/>
            <w:szCs w:val="28"/>
            <w:u w:val="none"/>
          </w:rPr>
          <w:t>www.loc.gov/nls/PatronCorner</w:t>
        </w:r>
      </w:hyperlink>
      <w:r w:rsidRPr="005C57A9">
        <w:rPr>
          <w:color w:val="000000" w:themeColor="text1"/>
          <w:sz w:val="28"/>
          <w:szCs w:val="28"/>
        </w:rPr>
        <w:t>.</w:t>
      </w:r>
    </w:p>
    <w:p w14:paraId="7D7447ED" w14:textId="63DEC23D" w:rsidR="00A9529F" w:rsidRPr="005C57A9" w:rsidRDefault="00A9529F" w:rsidP="0014034B">
      <w:pPr>
        <w:rPr>
          <w:color w:val="000000" w:themeColor="text1"/>
          <w:sz w:val="28"/>
          <w:szCs w:val="28"/>
        </w:rPr>
      </w:pPr>
      <w:r w:rsidRPr="005C57A9">
        <w:rPr>
          <w:color w:val="000000" w:themeColor="text1"/>
          <w:sz w:val="28"/>
          <w:szCs w:val="28"/>
        </w:rPr>
        <w:t xml:space="preserve">Braille on Demand </w:t>
      </w:r>
      <w:r w:rsidR="006000E0" w:rsidRPr="005C57A9">
        <w:rPr>
          <w:color w:val="000000" w:themeColor="text1"/>
          <w:sz w:val="28"/>
          <w:szCs w:val="28"/>
        </w:rPr>
        <w:t xml:space="preserve">provides </w:t>
      </w:r>
      <w:r w:rsidRPr="005C57A9">
        <w:rPr>
          <w:color w:val="000000" w:themeColor="text1"/>
          <w:sz w:val="28"/>
          <w:szCs w:val="28"/>
        </w:rPr>
        <w:t xml:space="preserve">hard copies of braille titles from BARD </w:t>
      </w:r>
      <w:r w:rsidR="00721C85" w:rsidRPr="005C57A9">
        <w:rPr>
          <w:color w:val="000000" w:themeColor="text1"/>
          <w:sz w:val="28"/>
          <w:szCs w:val="28"/>
        </w:rPr>
        <w:t xml:space="preserve">for patrons </w:t>
      </w:r>
      <w:r w:rsidR="00B643ED" w:rsidRPr="005C57A9">
        <w:rPr>
          <w:color w:val="000000" w:themeColor="text1"/>
          <w:sz w:val="28"/>
          <w:szCs w:val="28"/>
        </w:rPr>
        <w:t>to</w:t>
      </w:r>
      <w:r w:rsidRPr="005C57A9">
        <w:rPr>
          <w:color w:val="000000" w:themeColor="text1"/>
          <w:sz w:val="28"/>
          <w:szCs w:val="28"/>
        </w:rPr>
        <w:t xml:space="preserve"> keep. </w:t>
      </w:r>
      <w:hyperlink r:id="rId36" w:history="1">
        <w:r w:rsidRPr="005C57A9">
          <w:rPr>
            <w:rStyle w:val="Hyperlink"/>
            <w:color w:val="000000" w:themeColor="text1"/>
            <w:sz w:val="28"/>
            <w:szCs w:val="28"/>
            <w:u w:val="none"/>
          </w:rPr>
          <w:t>www.loc.gov/nls/BOD</w:t>
        </w:r>
      </w:hyperlink>
      <w:r w:rsidRPr="005C57A9">
        <w:rPr>
          <w:color w:val="000000" w:themeColor="text1"/>
          <w:sz w:val="28"/>
          <w:szCs w:val="28"/>
        </w:rPr>
        <w:t>.</w:t>
      </w:r>
    </w:p>
    <w:p w14:paraId="7B9AAF18" w14:textId="77777777" w:rsidR="00954236" w:rsidRPr="005C57A9" w:rsidRDefault="00954236" w:rsidP="0014034B">
      <w:pPr>
        <w:rPr>
          <w:color w:val="000000" w:themeColor="text1"/>
          <w:sz w:val="28"/>
          <w:szCs w:val="28"/>
        </w:rPr>
      </w:pPr>
    </w:p>
    <w:p w14:paraId="7FB5A0AD" w14:textId="04FD11A6" w:rsidR="00954236" w:rsidRPr="005C57A9" w:rsidRDefault="00954236" w:rsidP="0014034B">
      <w:pPr>
        <w:rPr>
          <w:color w:val="000000" w:themeColor="text1"/>
          <w:sz w:val="28"/>
          <w:szCs w:val="28"/>
        </w:rPr>
      </w:pPr>
      <w:r w:rsidRPr="005C57A9">
        <w:rPr>
          <w:color w:val="000000" w:themeColor="text1"/>
          <w:sz w:val="28"/>
          <w:szCs w:val="28"/>
        </w:rPr>
        <w:t>Stay Connected through NFB Newsline</w:t>
      </w:r>
    </w:p>
    <w:p w14:paraId="7D3AF089" w14:textId="1942AD55" w:rsidR="00954236" w:rsidRPr="005C57A9" w:rsidRDefault="00954236" w:rsidP="0014034B">
      <w:pPr>
        <w:rPr>
          <w:color w:val="000000" w:themeColor="text1"/>
          <w:sz w:val="28"/>
          <w:szCs w:val="28"/>
        </w:rPr>
      </w:pPr>
      <w:r w:rsidRPr="005C57A9">
        <w:rPr>
          <w:color w:val="000000" w:themeColor="text1"/>
          <w:sz w:val="28"/>
          <w:szCs w:val="28"/>
        </w:rPr>
        <w:t>NFB-NEWSLINE® is a free audio news service available to Wolfner patrons that offers access to more than 500 publications, emergency weather alerts, job listings, and more. </w:t>
      </w:r>
    </w:p>
    <w:p w14:paraId="592AA217" w14:textId="77777777" w:rsidR="00954236" w:rsidRPr="005C57A9" w:rsidRDefault="00954236" w:rsidP="0014034B">
      <w:pPr>
        <w:rPr>
          <w:color w:val="000000" w:themeColor="text1"/>
          <w:sz w:val="28"/>
          <w:szCs w:val="28"/>
        </w:rPr>
      </w:pPr>
    </w:p>
    <w:p w14:paraId="539942F7" w14:textId="77777777" w:rsidR="00954236" w:rsidRPr="005C57A9" w:rsidRDefault="00954236" w:rsidP="0014034B">
      <w:pPr>
        <w:rPr>
          <w:color w:val="000000" w:themeColor="text1"/>
          <w:sz w:val="28"/>
          <w:szCs w:val="28"/>
        </w:rPr>
      </w:pPr>
      <w:r w:rsidRPr="005C57A9">
        <w:rPr>
          <w:color w:val="000000" w:themeColor="text1"/>
          <w:sz w:val="28"/>
          <w:szCs w:val="28"/>
        </w:rPr>
        <w:lastRenderedPageBreak/>
        <w:t xml:space="preserve">Patrons can access national newspapers, including the Wall Street Journal and USA Today, breaking news sources, including CNN, BBC, and ESPN Online and emergency weather alerts and seven-day forecasts localized to your zip code. The news service can be accessed through phone, website, email, the NFB Newsline App for iOS or Amazon Alexa. </w:t>
      </w:r>
    </w:p>
    <w:p w14:paraId="39AAEC2D" w14:textId="77777777" w:rsidR="00954236" w:rsidRPr="005C57A9" w:rsidRDefault="00954236" w:rsidP="0014034B">
      <w:pPr>
        <w:rPr>
          <w:color w:val="000000" w:themeColor="text1"/>
          <w:sz w:val="28"/>
          <w:szCs w:val="28"/>
        </w:rPr>
      </w:pPr>
    </w:p>
    <w:p w14:paraId="6D334A25" w14:textId="77777777" w:rsidR="00954236" w:rsidRPr="005C57A9" w:rsidRDefault="00954236" w:rsidP="0014034B">
      <w:pPr>
        <w:rPr>
          <w:color w:val="000000" w:themeColor="text1"/>
          <w:sz w:val="28"/>
          <w:szCs w:val="28"/>
        </w:rPr>
      </w:pPr>
      <w:r w:rsidRPr="005C57A9">
        <w:rPr>
          <w:color w:val="000000" w:themeColor="text1"/>
          <w:sz w:val="28"/>
          <w:szCs w:val="28"/>
        </w:rPr>
        <w:t xml:space="preserve">If you are interested in this audio news service, please contact a reader advisor at 573-751-8720 or email </w:t>
      </w:r>
      <w:hyperlink r:id="rId37" w:history="1">
        <w:r w:rsidRPr="005C57A9">
          <w:rPr>
            <w:rStyle w:val="Hyperlink"/>
            <w:color w:val="000000" w:themeColor="text1"/>
            <w:sz w:val="28"/>
            <w:szCs w:val="28"/>
            <w:u w:val="none"/>
          </w:rPr>
          <w:t>wolfner@sos.mo.gov</w:t>
        </w:r>
      </w:hyperlink>
      <w:r w:rsidRPr="005C57A9">
        <w:rPr>
          <w:color w:val="000000" w:themeColor="text1"/>
          <w:sz w:val="28"/>
          <w:szCs w:val="28"/>
        </w:rPr>
        <w:t>.</w:t>
      </w:r>
    </w:p>
    <w:p w14:paraId="70F85478" w14:textId="77777777" w:rsidR="00A9529F" w:rsidRPr="005C57A9" w:rsidRDefault="00A9529F" w:rsidP="0014034B">
      <w:pPr>
        <w:rPr>
          <w:color w:val="000000" w:themeColor="text1"/>
          <w:sz w:val="28"/>
          <w:szCs w:val="28"/>
        </w:rPr>
      </w:pPr>
    </w:p>
    <w:bookmarkEnd w:id="6"/>
    <w:bookmarkEnd w:id="7"/>
    <w:p w14:paraId="7199E83A" w14:textId="77777777" w:rsidR="00934919" w:rsidRDefault="002D535B" w:rsidP="0014034B">
      <w:pPr>
        <w:rPr>
          <w:color w:val="000000" w:themeColor="text1"/>
          <w:sz w:val="28"/>
          <w:szCs w:val="28"/>
        </w:rPr>
      </w:pPr>
      <w:r w:rsidRPr="005C57A9">
        <w:rPr>
          <w:color w:val="000000" w:themeColor="text1"/>
          <w:sz w:val="28"/>
          <w:szCs w:val="28"/>
        </w:rPr>
        <w:t xml:space="preserve">Upcoming Holidays                                                                                                </w:t>
      </w:r>
    </w:p>
    <w:p w14:paraId="508947E6" w14:textId="2ADCBF0C" w:rsidR="002D535B" w:rsidRPr="005C57A9" w:rsidRDefault="002D535B" w:rsidP="0014034B">
      <w:pPr>
        <w:rPr>
          <w:color w:val="000000" w:themeColor="text1"/>
          <w:sz w:val="28"/>
          <w:szCs w:val="28"/>
        </w:rPr>
      </w:pPr>
      <w:r w:rsidRPr="005C57A9">
        <w:rPr>
          <w:color w:val="000000" w:themeColor="text1"/>
          <w:sz w:val="28"/>
          <w:szCs w:val="28"/>
        </w:rPr>
        <w:t>As a reminder to patrons, Wolfner Library will be closed on the following holidays:</w:t>
      </w:r>
    </w:p>
    <w:p w14:paraId="1F0654E6" w14:textId="58C3FFC2" w:rsidR="00C84423" w:rsidRPr="005C57A9" w:rsidRDefault="00F7733E" w:rsidP="0014034B">
      <w:pPr>
        <w:rPr>
          <w:color w:val="000000" w:themeColor="text1"/>
          <w:sz w:val="28"/>
          <w:szCs w:val="28"/>
        </w:rPr>
      </w:pPr>
      <w:r w:rsidRPr="005C57A9">
        <w:rPr>
          <w:color w:val="000000" w:themeColor="text1"/>
          <w:sz w:val="28"/>
          <w:szCs w:val="28"/>
        </w:rPr>
        <w:t>Monday, October 12</w:t>
      </w:r>
      <w:r w:rsidR="00934919">
        <w:rPr>
          <w:color w:val="000000" w:themeColor="text1"/>
          <w:sz w:val="28"/>
          <w:szCs w:val="28"/>
        </w:rPr>
        <w:t xml:space="preserve">, </w:t>
      </w:r>
      <w:r w:rsidRPr="005C57A9">
        <w:rPr>
          <w:color w:val="000000" w:themeColor="text1"/>
          <w:sz w:val="28"/>
          <w:szCs w:val="28"/>
        </w:rPr>
        <w:t>Columbus Day</w:t>
      </w:r>
    </w:p>
    <w:p w14:paraId="4C9BFEB0" w14:textId="06C4FB51" w:rsidR="005E061A" w:rsidRPr="005C57A9" w:rsidRDefault="00F7733E" w:rsidP="0014034B">
      <w:pPr>
        <w:rPr>
          <w:color w:val="000000" w:themeColor="text1"/>
          <w:sz w:val="28"/>
          <w:szCs w:val="28"/>
        </w:rPr>
      </w:pPr>
      <w:r w:rsidRPr="005C57A9">
        <w:rPr>
          <w:color w:val="000000" w:themeColor="text1"/>
          <w:sz w:val="28"/>
          <w:szCs w:val="28"/>
        </w:rPr>
        <w:t>Wednesday, November 11</w:t>
      </w:r>
      <w:r w:rsidR="00934919">
        <w:rPr>
          <w:color w:val="000000" w:themeColor="text1"/>
          <w:sz w:val="28"/>
          <w:szCs w:val="28"/>
        </w:rPr>
        <w:t xml:space="preserve">, </w:t>
      </w:r>
      <w:r w:rsidRPr="005C57A9">
        <w:rPr>
          <w:color w:val="000000" w:themeColor="text1"/>
          <w:sz w:val="28"/>
          <w:szCs w:val="28"/>
        </w:rPr>
        <w:t>Veterans Day</w:t>
      </w:r>
    </w:p>
    <w:p w14:paraId="24104359" w14:textId="6A999AD9" w:rsidR="005E061A" w:rsidRDefault="00F7733E" w:rsidP="0014034B">
      <w:pPr>
        <w:rPr>
          <w:color w:val="000000" w:themeColor="text1"/>
          <w:sz w:val="28"/>
          <w:szCs w:val="28"/>
        </w:rPr>
      </w:pPr>
      <w:r w:rsidRPr="005C57A9">
        <w:rPr>
          <w:color w:val="000000" w:themeColor="text1"/>
          <w:sz w:val="28"/>
          <w:szCs w:val="28"/>
        </w:rPr>
        <w:t>Thursday, November 26</w:t>
      </w:r>
      <w:r w:rsidR="00934919">
        <w:rPr>
          <w:color w:val="000000" w:themeColor="text1"/>
          <w:sz w:val="28"/>
          <w:szCs w:val="28"/>
        </w:rPr>
        <w:t xml:space="preserve">, </w:t>
      </w:r>
      <w:r w:rsidRPr="005C57A9">
        <w:rPr>
          <w:color w:val="000000" w:themeColor="text1"/>
          <w:sz w:val="28"/>
          <w:szCs w:val="28"/>
        </w:rPr>
        <w:t>Thanksgiving Day</w:t>
      </w:r>
    </w:p>
    <w:p w14:paraId="3A31767F" w14:textId="77777777" w:rsidR="00934919" w:rsidRPr="005C57A9" w:rsidRDefault="00934919" w:rsidP="0014034B">
      <w:pPr>
        <w:rPr>
          <w:color w:val="000000" w:themeColor="text1"/>
          <w:sz w:val="28"/>
          <w:szCs w:val="28"/>
        </w:rPr>
      </w:pPr>
    </w:p>
    <w:p w14:paraId="00D6CB28" w14:textId="77777777" w:rsidR="002D535B" w:rsidRPr="005C57A9" w:rsidRDefault="002D535B" w:rsidP="0014034B">
      <w:pPr>
        <w:rPr>
          <w:color w:val="000000" w:themeColor="text1"/>
          <w:sz w:val="28"/>
          <w:szCs w:val="28"/>
        </w:rPr>
      </w:pPr>
      <w:r w:rsidRPr="005C57A9">
        <w:rPr>
          <w:color w:val="000000" w:themeColor="text1"/>
          <w:sz w:val="28"/>
          <w:szCs w:val="28"/>
        </w:rPr>
        <w:t xml:space="preserve">Wolfner Library Donations                                                  </w:t>
      </w:r>
    </w:p>
    <w:p w14:paraId="4B3C5EA6" w14:textId="572995D3" w:rsidR="002D535B" w:rsidRPr="005C57A9" w:rsidRDefault="00660343" w:rsidP="0014034B">
      <w:pPr>
        <w:rPr>
          <w:color w:val="000000" w:themeColor="text1"/>
          <w:sz w:val="28"/>
          <w:szCs w:val="28"/>
        </w:rPr>
      </w:pPr>
      <w:r w:rsidRPr="005C57A9">
        <w:rPr>
          <w:color w:val="000000" w:themeColor="text1"/>
          <w:sz w:val="28"/>
          <w:szCs w:val="28"/>
        </w:rPr>
        <w:t>If you are interested in donating to Wolfner Library, there are two options</w:t>
      </w:r>
      <w:r w:rsidR="002D535B" w:rsidRPr="005C57A9">
        <w:rPr>
          <w:color w:val="000000" w:themeColor="text1"/>
          <w:sz w:val="28"/>
          <w:szCs w:val="28"/>
        </w:rPr>
        <w:t>:</w:t>
      </w:r>
    </w:p>
    <w:p w14:paraId="3B29B974" w14:textId="08038F28" w:rsidR="00660343" w:rsidRPr="005C57A9" w:rsidRDefault="00660343" w:rsidP="0014034B">
      <w:pPr>
        <w:rPr>
          <w:color w:val="000000" w:themeColor="text1"/>
          <w:sz w:val="28"/>
          <w:szCs w:val="28"/>
        </w:rPr>
      </w:pPr>
      <w:r w:rsidRPr="005C57A9">
        <w:rPr>
          <w:color w:val="000000" w:themeColor="text1"/>
          <w:sz w:val="28"/>
          <w:szCs w:val="28"/>
        </w:rPr>
        <w:t>1</w:t>
      </w:r>
      <w:r w:rsidR="000E7935" w:rsidRPr="005C57A9">
        <w:rPr>
          <w:color w:val="000000" w:themeColor="text1"/>
          <w:sz w:val="28"/>
          <w:szCs w:val="28"/>
        </w:rPr>
        <w:t xml:space="preserve">. </w:t>
      </w:r>
      <w:r w:rsidR="00A32557" w:rsidRPr="005C57A9">
        <w:rPr>
          <w:color w:val="000000" w:themeColor="text1"/>
          <w:sz w:val="28"/>
          <w:szCs w:val="28"/>
        </w:rPr>
        <w:t>Help</w:t>
      </w:r>
      <w:r w:rsidR="005467A2" w:rsidRPr="005C57A9">
        <w:rPr>
          <w:color w:val="000000" w:themeColor="text1"/>
          <w:sz w:val="28"/>
          <w:szCs w:val="28"/>
        </w:rPr>
        <w:t xml:space="preserve"> offset operating expenses through the</w:t>
      </w:r>
      <w:r w:rsidRPr="005C57A9">
        <w:rPr>
          <w:color w:val="000000" w:themeColor="text1"/>
          <w:sz w:val="28"/>
          <w:szCs w:val="28"/>
        </w:rPr>
        <w:t xml:space="preserve"> Wolfner Trust Fund:</w:t>
      </w:r>
    </w:p>
    <w:p w14:paraId="3396E1F7" w14:textId="77777777" w:rsidR="007E6476" w:rsidRPr="005C57A9" w:rsidRDefault="002D535B" w:rsidP="0014034B">
      <w:pPr>
        <w:rPr>
          <w:color w:val="000000" w:themeColor="text1"/>
          <w:sz w:val="28"/>
          <w:szCs w:val="28"/>
        </w:rPr>
      </w:pPr>
      <w:r w:rsidRPr="005C57A9">
        <w:rPr>
          <w:color w:val="000000" w:themeColor="text1"/>
          <w:sz w:val="28"/>
          <w:szCs w:val="28"/>
        </w:rPr>
        <w:t>Wolfner Talking Book and Braille Library</w:t>
      </w:r>
      <w:r w:rsidR="007E6476" w:rsidRPr="005C57A9">
        <w:rPr>
          <w:color w:val="000000" w:themeColor="text1"/>
          <w:sz w:val="28"/>
          <w:szCs w:val="28"/>
        </w:rPr>
        <w:t xml:space="preserve">, </w:t>
      </w:r>
    </w:p>
    <w:p w14:paraId="28AA18D1" w14:textId="77777777" w:rsidR="007E6476" w:rsidRPr="005C57A9" w:rsidRDefault="002D535B" w:rsidP="0014034B">
      <w:pPr>
        <w:rPr>
          <w:color w:val="000000" w:themeColor="text1"/>
          <w:sz w:val="28"/>
          <w:szCs w:val="28"/>
        </w:rPr>
      </w:pPr>
      <w:r w:rsidRPr="005C57A9">
        <w:rPr>
          <w:color w:val="000000" w:themeColor="text1"/>
          <w:sz w:val="28"/>
          <w:szCs w:val="28"/>
        </w:rPr>
        <w:t xml:space="preserve">PO Box 387                                                                                     </w:t>
      </w:r>
    </w:p>
    <w:p w14:paraId="58D275B2" w14:textId="3E67A177" w:rsidR="002D535B" w:rsidRPr="005C57A9" w:rsidRDefault="002D535B" w:rsidP="0014034B">
      <w:pPr>
        <w:rPr>
          <w:color w:val="000000" w:themeColor="text1"/>
          <w:sz w:val="28"/>
          <w:szCs w:val="28"/>
        </w:rPr>
      </w:pPr>
      <w:r w:rsidRPr="005C57A9">
        <w:rPr>
          <w:color w:val="000000" w:themeColor="text1"/>
          <w:sz w:val="28"/>
          <w:szCs w:val="28"/>
        </w:rPr>
        <w:t>Jefferson City, MO 65102</w:t>
      </w:r>
    </w:p>
    <w:p w14:paraId="1CFA0B2D" w14:textId="77777777" w:rsidR="002D535B" w:rsidRPr="005C57A9" w:rsidRDefault="002D535B" w:rsidP="0014034B">
      <w:pPr>
        <w:rPr>
          <w:color w:val="000000" w:themeColor="text1"/>
          <w:sz w:val="28"/>
          <w:szCs w:val="28"/>
        </w:rPr>
      </w:pPr>
    </w:p>
    <w:p w14:paraId="21645CDB" w14:textId="791DB8DA" w:rsidR="00660343" w:rsidRPr="005C57A9" w:rsidRDefault="00660343" w:rsidP="0014034B">
      <w:pPr>
        <w:rPr>
          <w:color w:val="000000" w:themeColor="text1"/>
          <w:sz w:val="28"/>
          <w:szCs w:val="28"/>
        </w:rPr>
      </w:pPr>
      <w:r w:rsidRPr="005C57A9">
        <w:rPr>
          <w:color w:val="000000" w:themeColor="text1"/>
          <w:sz w:val="28"/>
          <w:szCs w:val="28"/>
        </w:rPr>
        <w:t>2</w:t>
      </w:r>
      <w:r w:rsidR="000E7935" w:rsidRPr="005C57A9">
        <w:rPr>
          <w:color w:val="000000" w:themeColor="text1"/>
          <w:sz w:val="28"/>
          <w:szCs w:val="28"/>
        </w:rPr>
        <w:t xml:space="preserve">. </w:t>
      </w:r>
      <w:r w:rsidR="00A32557" w:rsidRPr="005C57A9">
        <w:rPr>
          <w:color w:val="000000" w:themeColor="text1"/>
          <w:sz w:val="28"/>
          <w:szCs w:val="28"/>
        </w:rPr>
        <w:t xml:space="preserve">Help provide patron programming through </w:t>
      </w:r>
      <w:r w:rsidRPr="005C57A9">
        <w:rPr>
          <w:color w:val="000000" w:themeColor="text1"/>
          <w:sz w:val="28"/>
          <w:szCs w:val="28"/>
        </w:rPr>
        <w:t>Friends of Wolfner Library:</w:t>
      </w:r>
    </w:p>
    <w:p w14:paraId="6E9F7CD2" w14:textId="77777777" w:rsidR="00934919" w:rsidRDefault="002D535B" w:rsidP="0014034B">
      <w:pPr>
        <w:rPr>
          <w:color w:val="000000" w:themeColor="text1"/>
          <w:sz w:val="28"/>
          <w:szCs w:val="28"/>
        </w:rPr>
      </w:pPr>
      <w:r w:rsidRPr="005C57A9">
        <w:rPr>
          <w:color w:val="000000" w:themeColor="text1"/>
          <w:sz w:val="28"/>
          <w:szCs w:val="28"/>
        </w:rPr>
        <w:t xml:space="preserve">Friends of Wolfner Library                                                                                                  </w:t>
      </w:r>
    </w:p>
    <w:p w14:paraId="2E4F5063" w14:textId="77777777" w:rsidR="00934919" w:rsidRDefault="002D535B" w:rsidP="0014034B">
      <w:pPr>
        <w:rPr>
          <w:color w:val="000000" w:themeColor="text1"/>
          <w:sz w:val="28"/>
          <w:szCs w:val="28"/>
        </w:rPr>
      </w:pPr>
      <w:r w:rsidRPr="005C57A9">
        <w:rPr>
          <w:color w:val="000000" w:themeColor="text1"/>
          <w:sz w:val="28"/>
          <w:szCs w:val="28"/>
        </w:rPr>
        <w:t xml:space="preserve">PO Box 24834                                                                                                           </w:t>
      </w:r>
    </w:p>
    <w:p w14:paraId="3F8B8B33" w14:textId="33CBC44D" w:rsidR="002D535B" w:rsidRPr="005C57A9" w:rsidRDefault="002D535B" w:rsidP="0014034B">
      <w:pPr>
        <w:rPr>
          <w:color w:val="000000" w:themeColor="text1"/>
          <w:sz w:val="28"/>
          <w:szCs w:val="28"/>
        </w:rPr>
      </w:pPr>
      <w:r w:rsidRPr="005C57A9">
        <w:rPr>
          <w:color w:val="000000" w:themeColor="text1"/>
          <w:sz w:val="28"/>
          <w:szCs w:val="28"/>
        </w:rPr>
        <w:t>Kansas City, MO 64131</w:t>
      </w:r>
    </w:p>
    <w:p w14:paraId="6767F2CD" w14:textId="3BAC11BE" w:rsidR="002D535B" w:rsidRPr="005C57A9" w:rsidRDefault="002D535B" w:rsidP="0014034B">
      <w:pPr>
        <w:rPr>
          <w:color w:val="000000" w:themeColor="text1"/>
          <w:sz w:val="28"/>
          <w:szCs w:val="28"/>
        </w:rPr>
      </w:pPr>
      <w:r w:rsidRPr="005C57A9">
        <w:rPr>
          <w:color w:val="000000" w:themeColor="text1"/>
          <w:sz w:val="28"/>
          <w:szCs w:val="28"/>
        </w:rPr>
        <w:t>For information on how to become a Friend of Wolfner Library</w:t>
      </w:r>
      <w:r w:rsidR="00660343" w:rsidRPr="005C57A9">
        <w:rPr>
          <w:color w:val="000000" w:themeColor="text1"/>
          <w:sz w:val="28"/>
          <w:szCs w:val="28"/>
        </w:rPr>
        <w:t>,</w:t>
      </w:r>
      <w:r w:rsidRPr="005C57A9">
        <w:rPr>
          <w:color w:val="000000" w:themeColor="text1"/>
          <w:sz w:val="28"/>
          <w:szCs w:val="28"/>
        </w:rPr>
        <w:t xml:space="preserve"> you can email </w:t>
      </w:r>
      <w:hyperlink r:id="rId38" w:history="1">
        <w:r w:rsidRPr="005C57A9">
          <w:rPr>
            <w:rStyle w:val="Hyperlink"/>
            <w:color w:val="000000" w:themeColor="text1"/>
            <w:sz w:val="28"/>
            <w:szCs w:val="28"/>
            <w:u w:val="none"/>
          </w:rPr>
          <w:t>wellsjerry9@gmail.com</w:t>
        </w:r>
      </w:hyperlink>
      <w:r w:rsidRPr="005C57A9">
        <w:rPr>
          <w:color w:val="000000" w:themeColor="text1"/>
          <w:sz w:val="28"/>
          <w:szCs w:val="28"/>
        </w:rPr>
        <w:t xml:space="preserve"> or phone 816-678-1257.</w:t>
      </w:r>
    </w:p>
    <w:p w14:paraId="31F7E81D" w14:textId="12796902" w:rsidR="00660343" w:rsidRPr="005C57A9" w:rsidRDefault="00660343" w:rsidP="0014034B">
      <w:pPr>
        <w:rPr>
          <w:color w:val="000000" w:themeColor="text1"/>
          <w:sz w:val="28"/>
          <w:szCs w:val="28"/>
        </w:rPr>
      </w:pPr>
      <w:r w:rsidRPr="005C57A9">
        <w:rPr>
          <w:color w:val="000000" w:themeColor="text1"/>
          <w:sz w:val="28"/>
          <w:szCs w:val="28"/>
        </w:rPr>
        <w:lastRenderedPageBreak/>
        <w:t xml:space="preserve">Wolfner Library </w:t>
      </w:r>
      <w:r w:rsidR="00DA7D20" w:rsidRPr="005C57A9">
        <w:rPr>
          <w:color w:val="000000" w:themeColor="text1"/>
          <w:sz w:val="28"/>
          <w:szCs w:val="28"/>
        </w:rPr>
        <w:t xml:space="preserve">and our patrons </w:t>
      </w:r>
      <w:r w:rsidRPr="005C57A9">
        <w:rPr>
          <w:color w:val="000000" w:themeColor="text1"/>
          <w:sz w:val="28"/>
          <w:szCs w:val="28"/>
        </w:rPr>
        <w:t>appreciate your support!</w:t>
      </w:r>
    </w:p>
    <w:p w14:paraId="13B67E4C" w14:textId="77777777" w:rsidR="00E7655D" w:rsidRPr="005C57A9" w:rsidRDefault="00E7655D" w:rsidP="0014034B">
      <w:pPr>
        <w:rPr>
          <w:color w:val="000000" w:themeColor="text1"/>
          <w:sz w:val="28"/>
          <w:szCs w:val="28"/>
        </w:rPr>
      </w:pPr>
      <w:r w:rsidRPr="005C57A9">
        <w:rPr>
          <w:color w:val="000000" w:themeColor="text1"/>
          <w:sz w:val="28"/>
          <w:szCs w:val="28"/>
        </w:rPr>
        <w:t>Wolfner Staff</w:t>
      </w:r>
    </w:p>
    <w:p w14:paraId="669C0D0E" w14:textId="77777777" w:rsidR="00934919" w:rsidRDefault="00B15403" w:rsidP="0014034B">
      <w:pPr>
        <w:rPr>
          <w:color w:val="000000" w:themeColor="text1"/>
          <w:sz w:val="28"/>
          <w:szCs w:val="28"/>
        </w:rPr>
      </w:pPr>
      <w:r w:rsidRPr="005C57A9">
        <w:rPr>
          <w:color w:val="000000" w:themeColor="text1"/>
          <w:sz w:val="28"/>
          <w:szCs w:val="28"/>
        </w:rPr>
        <w:t xml:space="preserve">Director                                                                                                                           </w:t>
      </w:r>
    </w:p>
    <w:p w14:paraId="5AAE4EA7" w14:textId="2B368BC0" w:rsidR="00B15403" w:rsidRPr="005C57A9" w:rsidRDefault="00B15403" w:rsidP="0014034B">
      <w:pPr>
        <w:rPr>
          <w:color w:val="000000" w:themeColor="text1"/>
          <w:sz w:val="28"/>
          <w:szCs w:val="28"/>
        </w:rPr>
      </w:pPr>
      <w:r w:rsidRPr="005C57A9">
        <w:rPr>
          <w:color w:val="000000" w:themeColor="text1"/>
          <w:sz w:val="28"/>
          <w:szCs w:val="28"/>
        </w:rPr>
        <w:t>Janet Caruthers, State Librarian</w:t>
      </w:r>
    </w:p>
    <w:p w14:paraId="6C0C50E1" w14:textId="77777777" w:rsidR="00B15403" w:rsidRPr="005C57A9" w:rsidRDefault="00B15403" w:rsidP="0014034B">
      <w:pPr>
        <w:rPr>
          <w:color w:val="000000" w:themeColor="text1"/>
          <w:sz w:val="28"/>
          <w:szCs w:val="28"/>
        </w:rPr>
      </w:pPr>
      <w:r w:rsidRPr="005C57A9">
        <w:rPr>
          <w:color w:val="000000" w:themeColor="text1"/>
          <w:sz w:val="28"/>
          <w:szCs w:val="28"/>
        </w:rPr>
        <w:t>Public Services Team</w:t>
      </w:r>
    </w:p>
    <w:p w14:paraId="224A4205" w14:textId="77777777" w:rsidR="00934919" w:rsidRDefault="00B15403" w:rsidP="0014034B">
      <w:pPr>
        <w:rPr>
          <w:color w:val="000000" w:themeColor="text1"/>
          <w:sz w:val="28"/>
          <w:szCs w:val="28"/>
        </w:rPr>
      </w:pPr>
      <w:r w:rsidRPr="005C57A9">
        <w:rPr>
          <w:color w:val="000000" w:themeColor="text1"/>
          <w:sz w:val="28"/>
          <w:szCs w:val="28"/>
        </w:rPr>
        <w:t xml:space="preserve">Lori Brown, Public Services Director                                                                                  </w:t>
      </w:r>
    </w:p>
    <w:p w14:paraId="6D732CA1" w14:textId="77777777" w:rsidR="00934919" w:rsidRDefault="00B15403" w:rsidP="0014034B">
      <w:pPr>
        <w:rPr>
          <w:color w:val="000000" w:themeColor="text1"/>
          <w:sz w:val="28"/>
          <w:szCs w:val="28"/>
        </w:rPr>
      </w:pPr>
      <w:r w:rsidRPr="005C57A9">
        <w:rPr>
          <w:color w:val="000000" w:themeColor="text1"/>
          <w:sz w:val="28"/>
          <w:szCs w:val="28"/>
        </w:rPr>
        <w:t xml:space="preserve">Jami Livingston, Adult Services Librarian                                                                     </w:t>
      </w:r>
    </w:p>
    <w:p w14:paraId="416810D9" w14:textId="77777777" w:rsidR="00934919" w:rsidRDefault="00B15403" w:rsidP="0014034B">
      <w:pPr>
        <w:rPr>
          <w:color w:val="000000" w:themeColor="text1"/>
          <w:sz w:val="28"/>
          <w:szCs w:val="28"/>
        </w:rPr>
      </w:pPr>
      <w:r w:rsidRPr="005C57A9">
        <w:rPr>
          <w:color w:val="000000" w:themeColor="text1"/>
          <w:sz w:val="28"/>
          <w:szCs w:val="28"/>
        </w:rPr>
        <w:t xml:space="preserve">Vanessa Lengyel, Youth Services Specialist                                                                  </w:t>
      </w:r>
    </w:p>
    <w:p w14:paraId="56A13C91" w14:textId="77777777" w:rsidR="00934919" w:rsidRDefault="00B15403" w:rsidP="0014034B">
      <w:pPr>
        <w:rPr>
          <w:color w:val="000000" w:themeColor="text1"/>
          <w:sz w:val="28"/>
          <w:szCs w:val="28"/>
        </w:rPr>
      </w:pPr>
      <w:r w:rsidRPr="005C57A9">
        <w:rPr>
          <w:color w:val="000000" w:themeColor="text1"/>
          <w:sz w:val="28"/>
          <w:szCs w:val="28"/>
        </w:rPr>
        <w:t xml:space="preserve">Meghan McCormack, Reader Advisor                                                                               </w:t>
      </w:r>
    </w:p>
    <w:p w14:paraId="6CBA2089" w14:textId="77777777" w:rsidR="00934919" w:rsidRDefault="00B15403" w:rsidP="0014034B">
      <w:pPr>
        <w:rPr>
          <w:color w:val="000000" w:themeColor="text1"/>
          <w:sz w:val="28"/>
          <w:szCs w:val="28"/>
        </w:rPr>
      </w:pPr>
      <w:r w:rsidRPr="005C57A9">
        <w:rPr>
          <w:color w:val="000000" w:themeColor="text1"/>
          <w:sz w:val="28"/>
          <w:szCs w:val="28"/>
        </w:rPr>
        <w:t xml:space="preserve">Kenna Tervo, Reader Advisor                                                                                               </w:t>
      </w:r>
    </w:p>
    <w:p w14:paraId="2F87BD61" w14:textId="029D6F0E" w:rsidR="00B15403" w:rsidRPr="005C57A9" w:rsidRDefault="00B15403" w:rsidP="0014034B">
      <w:pPr>
        <w:rPr>
          <w:color w:val="000000" w:themeColor="text1"/>
          <w:sz w:val="28"/>
          <w:szCs w:val="28"/>
        </w:rPr>
      </w:pPr>
      <w:r w:rsidRPr="005C57A9">
        <w:rPr>
          <w:color w:val="000000" w:themeColor="text1"/>
          <w:sz w:val="28"/>
          <w:szCs w:val="28"/>
        </w:rPr>
        <w:t>Jon Wilcox, Reader Advisor</w:t>
      </w:r>
    </w:p>
    <w:p w14:paraId="13481C85" w14:textId="77777777" w:rsidR="00934919" w:rsidRDefault="00B15403" w:rsidP="0014034B">
      <w:pPr>
        <w:rPr>
          <w:color w:val="000000" w:themeColor="text1"/>
          <w:sz w:val="28"/>
          <w:szCs w:val="28"/>
        </w:rPr>
      </w:pPr>
      <w:r w:rsidRPr="005C57A9">
        <w:rPr>
          <w:color w:val="000000" w:themeColor="text1"/>
          <w:sz w:val="28"/>
          <w:szCs w:val="28"/>
        </w:rPr>
        <w:t xml:space="preserve">Circulation Team                                                                                                          </w:t>
      </w:r>
    </w:p>
    <w:p w14:paraId="1596EF7E" w14:textId="77777777" w:rsidR="00934919" w:rsidRDefault="00B15403" w:rsidP="0014034B">
      <w:pPr>
        <w:rPr>
          <w:color w:val="000000" w:themeColor="text1"/>
          <w:sz w:val="28"/>
          <w:szCs w:val="28"/>
        </w:rPr>
      </w:pPr>
      <w:r w:rsidRPr="005C57A9">
        <w:rPr>
          <w:color w:val="000000" w:themeColor="text1"/>
          <w:sz w:val="28"/>
          <w:szCs w:val="28"/>
        </w:rPr>
        <w:t xml:space="preserve">Verhonda Winters, Circulation Director                                                                               </w:t>
      </w:r>
    </w:p>
    <w:p w14:paraId="5C652599" w14:textId="77777777" w:rsidR="00934919" w:rsidRDefault="00B15403" w:rsidP="0014034B">
      <w:pPr>
        <w:rPr>
          <w:color w:val="000000" w:themeColor="text1"/>
          <w:sz w:val="28"/>
          <w:szCs w:val="28"/>
        </w:rPr>
      </w:pPr>
      <w:r w:rsidRPr="005C57A9">
        <w:rPr>
          <w:color w:val="000000" w:themeColor="text1"/>
          <w:sz w:val="28"/>
          <w:szCs w:val="28"/>
        </w:rPr>
        <w:t xml:space="preserve">Stacy Jo Butler, Senior Library Tech                                                                                 </w:t>
      </w:r>
    </w:p>
    <w:p w14:paraId="196438C8" w14:textId="77777777" w:rsidR="00934919" w:rsidRDefault="00B15403" w:rsidP="0014034B">
      <w:pPr>
        <w:rPr>
          <w:color w:val="000000" w:themeColor="text1"/>
          <w:sz w:val="28"/>
          <w:szCs w:val="28"/>
        </w:rPr>
      </w:pPr>
      <w:r w:rsidRPr="005C57A9">
        <w:rPr>
          <w:color w:val="000000" w:themeColor="text1"/>
          <w:sz w:val="28"/>
          <w:szCs w:val="28"/>
        </w:rPr>
        <w:t xml:space="preserve">Germone Williams, Library Tech                                                                                      </w:t>
      </w:r>
    </w:p>
    <w:p w14:paraId="037305EB" w14:textId="77777777" w:rsidR="00934919" w:rsidRDefault="00B15403" w:rsidP="0014034B">
      <w:pPr>
        <w:rPr>
          <w:color w:val="000000" w:themeColor="text1"/>
          <w:sz w:val="28"/>
          <w:szCs w:val="28"/>
        </w:rPr>
      </w:pPr>
      <w:r w:rsidRPr="005C57A9">
        <w:rPr>
          <w:color w:val="000000" w:themeColor="text1"/>
          <w:sz w:val="28"/>
          <w:szCs w:val="28"/>
        </w:rPr>
        <w:t xml:space="preserve">Emma </w:t>
      </w:r>
      <w:proofErr w:type="spellStart"/>
      <w:r w:rsidRPr="005C57A9">
        <w:rPr>
          <w:color w:val="000000" w:themeColor="text1"/>
          <w:sz w:val="28"/>
          <w:szCs w:val="28"/>
        </w:rPr>
        <w:t>Deuschle</w:t>
      </w:r>
      <w:proofErr w:type="spellEnd"/>
      <w:r w:rsidRPr="005C57A9">
        <w:rPr>
          <w:color w:val="000000" w:themeColor="text1"/>
          <w:sz w:val="28"/>
          <w:szCs w:val="28"/>
        </w:rPr>
        <w:t xml:space="preserve">, Library Tech                                                                                           </w:t>
      </w:r>
    </w:p>
    <w:p w14:paraId="0B19E342" w14:textId="34E2FF90" w:rsidR="00B15403" w:rsidRPr="005C57A9" w:rsidRDefault="00B15403" w:rsidP="0014034B">
      <w:pPr>
        <w:rPr>
          <w:color w:val="000000" w:themeColor="text1"/>
          <w:sz w:val="28"/>
          <w:szCs w:val="28"/>
        </w:rPr>
      </w:pPr>
      <w:r w:rsidRPr="005C57A9">
        <w:rPr>
          <w:color w:val="000000" w:themeColor="text1"/>
          <w:sz w:val="28"/>
          <w:szCs w:val="28"/>
        </w:rPr>
        <w:t xml:space="preserve"> Justin Stauffer, Library Tech</w:t>
      </w:r>
    </w:p>
    <w:p w14:paraId="70ADC3E5" w14:textId="77777777" w:rsidR="00934919" w:rsidRDefault="00B15403" w:rsidP="0014034B">
      <w:pPr>
        <w:rPr>
          <w:color w:val="000000" w:themeColor="text1"/>
          <w:sz w:val="28"/>
          <w:szCs w:val="28"/>
        </w:rPr>
      </w:pPr>
      <w:r w:rsidRPr="005C57A9">
        <w:rPr>
          <w:color w:val="000000" w:themeColor="text1"/>
          <w:sz w:val="28"/>
          <w:szCs w:val="28"/>
        </w:rPr>
        <w:t xml:space="preserve">Recording Studio Team                                                                                                    </w:t>
      </w:r>
    </w:p>
    <w:p w14:paraId="3B50AF22" w14:textId="77777777" w:rsidR="00934919" w:rsidRDefault="00B15403" w:rsidP="0014034B">
      <w:pPr>
        <w:rPr>
          <w:color w:val="000000" w:themeColor="text1"/>
          <w:sz w:val="28"/>
          <w:szCs w:val="28"/>
        </w:rPr>
      </w:pPr>
      <w:r w:rsidRPr="005C57A9">
        <w:rPr>
          <w:color w:val="000000" w:themeColor="text1"/>
          <w:sz w:val="28"/>
          <w:szCs w:val="28"/>
        </w:rPr>
        <w:t xml:space="preserve">Brandon Lammers, Volunteer and Recording Studio Manager                                             </w:t>
      </w:r>
    </w:p>
    <w:p w14:paraId="50AC87FA" w14:textId="77777777" w:rsidR="00934919" w:rsidRDefault="00B15403" w:rsidP="0014034B">
      <w:pPr>
        <w:rPr>
          <w:color w:val="000000" w:themeColor="text1"/>
          <w:sz w:val="28"/>
          <w:szCs w:val="28"/>
        </w:rPr>
      </w:pPr>
      <w:r w:rsidRPr="005C57A9">
        <w:rPr>
          <w:color w:val="000000" w:themeColor="text1"/>
          <w:sz w:val="28"/>
          <w:szCs w:val="28"/>
        </w:rPr>
        <w:t xml:space="preserve">Chris Cowan, Senior Library Tech                                                                                         </w:t>
      </w:r>
    </w:p>
    <w:p w14:paraId="6808EA8D" w14:textId="77777777" w:rsidR="00934919" w:rsidRDefault="00B15403" w:rsidP="0014034B">
      <w:pPr>
        <w:rPr>
          <w:color w:val="000000" w:themeColor="text1"/>
          <w:sz w:val="28"/>
          <w:szCs w:val="28"/>
        </w:rPr>
      </w:pPr>
      <w:r w:rsidRPr="005C57A9">
        <w:rPr>
          <w:color w:val="000000" w:themeColor="text1"/>
          <w:sz w:val="28"/>
          <w:szCs w:val="28"/>
        </w:rPr>
        <w:t xml:space="preserve">Tim Emmel, Library Tech                                                                                                 </w:t>
      </w:r>
    </w:p>
    <w:p w14:paraId="7E4282D3" w14:textId="05E973B7" w:rsidR="00B15403" w:rsidRDefault="00B15403" w:rsidP="0014034B">
      <w:pPr>
        <w:rPr>
          <w:color w:val="000000" w:themeColor="text1"/>
          <w:sz w:val="28"/>
          <w:szCs w:val="28"/>
        </w:rPr>
      </w:pPr>
      <w:r w:rsidRPr="005C57A9">
        <w:rPr>
          <w:color w:val="000000" w:themeColor="text1"/>
          <w:sz w:val="28"/>
          <w:szCs w:val="28"/>
        </w:rPr>
        <w:t>Germone Williams, Library Tech</w:t>
      </w:r>
    </w:p>
    <w:p w14:paraId="47FF2A5C" w14:textId="77777777" w:rsidR="001C1C5C" w:rsidRPr="005C57A9" w:rsidRDefault="001C1C5C" w:rsidP="0014034B">
      <w:pPr>
        <w:rPr>
          <w:color w:val="000000" w:themeColor="text1"/>
          <w:sz w:val="28"/>
          <w:szCs w:val="28"/>
        </w:rPr>
      </w:pPr>
    </w:p>
    <w:p w14:paraId="17AAE942" w14:textId="600338AB" w:rsidR="00F548D6" w:rsidRPr="005C57A9" w:rsidRDefault="00F548D6" w:rsidP="0014034B">
      <w:pPr>
        <w:rPr>
          <w:color w:val="000000" w:themeColor="text1"/>
          <w:sz w:val="28"/>
          <w:szCs w:val="28"/>
        </w:rPr>
      </w:pPr>
      <w:r w:rsidRPr="005C57A9">
        <w:rPr>
          <w:color w:val="000000" w:themeColor="text1"/>
          <w:sz w:val="28"/>
          <w:szCs w:val="28"/>
        </w:rPr>
        <w:t>These projects are supported by the </w:t>
      </w:r>
      <w:hyperlink r:id="rId39" w:history="1">
        <w:r w:rsidRPr="005C57A9">
          <w:rPr>
            <w:rStyle w:val="Hyperlink"/>
            <w:color w:val="000000" w:themeColor="text1"/>
            <w:sz w:val="28"/>
            <w:szCs w:val="28"/>
            <w:u w:val="none"/>
          </w:rPr>
          <w:t>Institute of Museum and Library Services </w:t>
        </w:r>
      </w:hyperlink>
      <w:r w:rsidRPr="005C57A9">
        <w:rPr>
          <w:color w:val="000000" w:themeColor="text1"/>
          <w:sz w:val="28"/>
          <w:szCs w:val="28"/>
        </w:rPr>
        <w:t>under the provisions of the Library Services and Technology Act as administered by the Missouri State Library, a division of the Office of the Secretary of State.</w:t>
      </w:r>
    </w:p>
    <w:p w14:paraId="56D11532" w14:textId="6ACF41CF" w:rsidR="00B15403" w:rsidRPr="005C57A9" w:rsidRDefault="00B15403" w:rsidP="0014034B">
      <w:pPr>
        <w:rPr>
          <w:color w:val="000000" w:themeColor="text1"/>
          <w:sz w:val="28"/>
          <w:szCs w:val="28"/>
        </w:rPr>
      </w:pPr>
    </w:p>
    <w:p w14:paraId="373C9048" w14:textId="01F69B01" w:rsidR="00E7655D" w:rsidRPr="005C57A9" w:rsidRDefault="00E7655D" w:rsidP="0014034B">
      <w:pPr>
        <w:rPr>
          <w:color w:val="000000" w:themeColor="text1"/>
          <w:sz w:val="28"/>
          <w:szCs w:val="28"/>
        </w:rPr>
      </w:pPr>
    </w:p>
    <w:p w14:paraId="521EA7C7" w14:textId="77777777" w:rsidR="00245F30" w:rsidRPr="005C57A9" w:rsidRDefault="00245F30" w:rsidP="0014034B">
      <w:pPr>
        <w:rPr>
          <w:color w:val="000000" w:themeColor="text1"/>
          <w:sz w:val="28"/>
          <w:szCs w:val="28"/>
        </w:rPr>
      </w:pPr>
    </w:p>
    <w:p w14:paraId="0AF156CD" w14:textId="77777777" w:rsidR="007C2E56" w:rsidRPr="005C57A9" w:rsidRDefault="007C2E56" w:rsidP="0014034B">
      <w:pPr>
        <w:rPr>
          <w:color w:val="000000" w:themeColor="text1"/>
          <w:sz w:val="28"/>
          <w:szCs w:val="28"/>
        </w:rPr>
      </w:pPr>
    </w:p>
    <w:p w14:paraId="5B4F0FE0" w14:textId="77777777" w:rsidR="007C2E56" w:rsidRPr="005C57A9" w:rsidRDefault="007C2E56" w:rsidP="0014034B">
      <w:pPr>
        <w:rPr>
          <w:color w:val="000000" w:themeColor="text1"/>
          <w:sz w:val="28"/>
          <w:szCs w:val="28"/>
        </w:rPr>
      </w:pPr>
    </w:p>
    <w:p w14:paraId="31FEF7B5" w14:textId="77777777" w:rsidR="00AE2195" w:rsidRPr="005C57A9" w:rsidRDefault="00AE2195" w:rsidP="0014034B">
      <w:pPr>
        <w:rPr>
          <w:color w:val="000000" w:themeColor="text1"/>
          <w:sz w:val="28"/>
          <w:szCs w:val="28"/>
        </w:rPr>
      </w:pPr>
    </w:p>
    <w:sectPr w:rsidR="00AE2195" w:rsidRPr="005C57A9" w:rsidSect="00091B5F">
      <w:footerReference w:type="default" r:id="rId40"/>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0FA2E" w14:textId="77777777" w:rsidR="0076639F" w:rsidRDefault="0076639F" w:rsidP="00ED0D44">
      <w:pPr>
        <w:spacing w:after="0" w:line="240" w:lineRule="auto"/>
      </w:pPr>
      <w:r>
        <w:separator/>
      </w:r>
    </w:p>
  </w:endnote>
  <w:endnote w:type="continuationSeparator" w:id="0">
    <w:p w14:paraId="74ADB2DD" w14:textId="77777777" w:rsidR="0076639F" w:rsidRDefault="0076639F" w:rsidP="00ED0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tkinson Hyperlegible">
    <w:panose1 w:val="00000000000000000000"/>
    <w:charset w:val="00"/>
    <w:family w:val="modern"/>
    <w:notTrueType/>
    <w:pitch w:val="variable"/>
    <w:sig w:usb0="00000027" w:usb1="00000000" w:usb2="00000000" w:usb3="00000000" w:csb0="000000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178796"/>
      <w:docPartObj>
        <w:docPartGallery w:val="Page Numbers (Bottom of Page)"/>
        <w:docPartUnique/>
      </w:docPartObj>
    </w:sdtPr>
    <w:sdtEndPr>
      <w:rPr>
        <w:noProof/>
      </w:rPr>
    </w:sdtEndPr>
    <w:sdtContent>
      <w:p w14:paraId="127C5B06" w14:textId="0A46FC2D" w:rsidR="00ED0D44" w:rsidRDefault="00ED0D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47115B" w14:textId="77777777" w:rsidR="00ED0D44" w:rsidRDefault="00ED0D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E9CAA" w14:textId="77777777" w:rsidR="0076639F" w:rsidRDefault="0076639F" w:rsidP="00ED0D44">
      <w:pPr>
        <w:spacing w:after="0" w:line="240" w:lineRule="auto"/>
      </w:pPr>
      <w:r>
        <w:separator/>
      </w:r>
    </w:p>
  </w:footnote>
  <w:footnote w:type="continuationSeparator" w:id="0">
    <w:p w14:paraId="0F4C6437" w14:textId="77777777" w:rsidR="0076639F" w:rsidRDefault="0076639F" w:rsidP="00ED0D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40B22"/>
    <w:multiLevelType w:val="hybridMultilevel"/>
    <w:tmpl w:val="7C88F4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3375B0"/>
    <w:multiLevelType w:val="hybridMultilevel"/>
    <w:tmpl w:val="77F2E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1649AC"/>
    <w:multiLevelType w:val="hybridMultilevel"/>
    <w:tmpl w:val="02BC4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832985"/>
    <w:multiLevelType w:val="hybridMultilevel"/>
    <w:tmpl w:val="7DCEBE14"/>
    <w:lvl w:ilvl="0" w:tplc="4D5414D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57949024">
    <w:abstractNumId w:val="3"/>
  </w:num>
  <w:num w:numId="2" w16cid:durableId="73170580">
    <w:abstractNumId w:val="1"/>
  </w:num>
  <w:num w:numId="3" w16cid:durableId="2120030821">
    <w:abstractNumId w:val="2"/>
  </w:num>
  <w:num w:numId="4" w16cid:durableId="873927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35B"/>
    <w:rsid w:val="000006ED"/>
    <w:rsid w:val="000052FA"/>
    <w:rsid w:val="00014B96"/>
    <w:rsid w:val="00014E07"/>
    <w:rsid w:val="00023884"/>
    <w:rsid w:val="0002408C"/>
    <w:rsid w:val="00026210"/>
    <w:rsid w:val="0002770E"/>
    <w:rsid w:val="000333C9"/>
    <w:rsid w:val="000351B1"/>
    <w:rsid w:val="000353B1"/>
    <w:rsid w:val="00043C0F"/>
    <w:rsid w:val="00045185"/>
    <w:rsid w:val="00056BAB"/>
    <w:rsid w:val="0005754E"/>
    <w:rsid w:val="00060361"/>
    <w:rsid w:val="000617DA"/>
    <w:rsid w:val="00062556"/>
    <w:rsid w:val="00065E45"/>
    <w:rsid w:val="00071805"/>
    <w:rsid w:val="00074D82"/>
    <w:rsid w:val="00077309"/>
    <w:rsid w:val="00082F6F"/>
    <w:rsid w:val="0008392D"/>
    <w:rsid w:val="0008524D"/>
    <w:rsid w:val="0008695D"/>
    <w:rsid w:val="00091B5F"/>
    <w:rsid w:val="0009338B"/>
    <w:rsid w:val="00095449"/>
    <w:rsid w:val="000A3CDF"/>
    <w:rsid w:val="000B0855"/>
    <w:rsid w:val="000B4B18"/>
    <w:rsid w:val="000B5789"/>
    <w:rsid w:val="000C1BC7"/>
    <w:rsid w:val="000C2107"/>
    <w:rsid w:val="000C7059"/>
    <w:rsid w:val="000E0328"/>
    <w:rsid w:val="000E184C"/>
    <w:rsid w:val="000E2EC8"/>
    <w:rsid w:val="000E3C50"/>
    <w:rsid w:val="000E4653"/>
    <w:rsid w:val="000E6853"/>
    <w:rsid w:val="000E75C7"/>
    <w:rsid w:val="000E7935"/>
    <w:rsid w:val="000F17A9"/>
    <w:rsid w:val="000F4A3D"/>
    <w:rsid w:val="001070F2"/>
    <w:rsid w:val="00107521"/>
    <w:rsid w:val="00112081"/>
    <w:rsid w:val="00126BB8"/>
    <w:rsid w:val="001339B3"/>
    <w:rsid w:val="0013460E"/>
    <w:rsid w:val="00134B64"/>
    <w:rsid w:val="00135AD8"/>
    <w:rsid w:val="0014034B"/>
    <w:rsid w:val="001437B0"/>
    <w:rsid w:val="00143F24"/>
    <w:rsid w:val="00145A5E"/>
    <w:rsid w:val="00147C04"/>
    <w:rsid w:val="00150FA3"/>
    <w:rsid w:val="00153A06"/>
    <w:rsid w:val="00155439"/>
    <w:rsid w:val="00161051"/>
    <w:rsid w:val="00161349"/>
    <w:rsid w:val="001619B4"/>
    <w:rsid w:val="001650F5"/>
    <w:rsid w:val="00167E2B"/>
    <w:rsid w:val="00173D51"/>
    <w:rsid w:val="0018013F"/>
    <w:rsid w:val="00181D23"/>
    <w:rsid w:val="00183E3A"/>
    <w:rsid w:val="00183E5D"/>
    <w:rsid w:val="00184EE3"/>
    <w:rsid w:val="00186191"/>
    <w:rsid w:val="001904FE"/>
    <w:rsid w:val="001908AC"/>
    <w:rsid w:val="001913F3"/>
    <w:rsid w:val="00194202"/>
    <w:rsid w:val="00194303"/>
    <w:rsid w:val="00195069"/>
    <w:rsid w:val="001A1335"/>
    <w:rsid w:val="001A24BE"/>
    <w:rsid w:val="001A4A06"/>
    <w:rsid w:val="001B267C"/>
    <w:rsid w:val="001C1C5C"/>
    <w:rsid w:val="001C2917"/>
    <w:rsid w:val="001C47DE"/>
    <w:rsid w:val="001C6362"/>
    <w:rsid w:val="001C7B47"/>
    <w:rsid w:val="001D0402"/>
    <w:rsid w:val="001D105C"/>
    <w:rsid w:val="001D502D"/>
    <w:rsid w:val="001D54C5"/>
    <w:rsid w:val="001E2B25"/>
    <w:rsid w:val="001E5243"/>
    <w:rsid w:val="001E667A"/>
    <w:rsid w:val="001E6694"/>
    <w:rsid w:val="001F77B2"/>
    <w:rsid w:val="00206667"/>
    <w:rsid w:val="002126F8"/>
    <w:rsid w:val="00213012"/>
    <w:rsid w:val="00213040"/>
    <w:rsid w:val="00216EA0"/>
    <w:rsid w:val="00222E1C"/>
    <w:rsid w:val="00224EA0"/>
    <w:rsid w:val="002255A6"/>
    <w:rsid w:val="0023304F"/>
    <w:rsid w:val="002359A1"/>
    <w:rsid w:val="00236CCA"/>
    <w:rsid w:val="00240AD1"/>
    <w:rsid w:val="00243055"/>
    <w:rsid w:val="00243D3D"/>
    <w:rsid w:val="002453C0"/>
    <w:rsid w:val="00245F30"/>
    <w:rsid w:val="00247A3E"/>
    <w:rsid w:val="002511E1"/>
    <w:rsid w:val="00252BBD"/>
    <w:rsid w:val="00254804"/>
    <w:rsid w:val="00255C25"/>
    <w:rsid w:val="002625DF"/>
    <w:rsid w:val="002634D8"/>
    <w:rsid w:val="00265074"/>
    <w:rsid w:val="002664ED"/>
    <w:rsid w:val="002677F5"/>
    <w:rsid w:val="00270473"/>
    <w:rsid w:val="0027080D"/>
    <w:rsid w:val="00271090"/>
    <w:rsid w:val="00272978"/>
    <w:rsid w:val="002841D8"/>
    <w:rsid w:val="00284392"/>
    <w:rsid w:val="00290BBA"/>
    <w:rsid w:val="00294C80"/>
    <w:rsid w:val="00296926"/>
    <w:rsid w:val="002977D9"/>
    <w:rsid w:val="002B0D8D"/>
    <w:rsid w:val="002B0F87"/>
    <w:rsid w:val="002B1816"/>
    <w:rsid w:val="002B1F6D"/>
    <w:rsid w:val="002C134C"/>
    <w:rsid w:val="002C323E"/>
    <w:rsid w:val="002C6AE8"/>
    <w:rsid w:val="002C7BAD"/>
    <w:rsid w:val="002D0A98"/>
    <w:rsid w:val="002D535B"/>
    <w:rsid w:val="002E0596"/>
    <w:rsid w:val="002F1F14"/>
    <w:rsid w:val="002F47B9"/>
    <w:rsid w:val="003002CC"/>
    <w:rsid w:val="0030048A"/>
    <w:rsid w:val="00300C74"/>
    <w:rsid w:val="00302550"/>
    <w:rsid w:val="0030304A"/>
    <w:rsid w:val="00311522"/>
    <w:rsid w:val="00311FCA"/>
    <w:rsid w:val="00312634"/>
    <w:rsid w:val="00322AF6"/>
    <w:rsid w:val="003259BA"/>
    <w:rsid w:val="00330E3A"/>
    <w:rsid w:val="00332AFA"/>
    <w:rsid w:val="003344E5"/>
    <w:rsid w:val="003351C6"/>
    <w:rsid w:val="00336B18"/>
    <w:rsid w:val="00341A3F"/>
    <w:rsid w:val="00342660"/>
    <w:rsid w:val="00344662"/>
    <w:rsid w:val="003515A9"/>
    <w:rsid w:val="00354D40"/>
    <w:rsid w:val="00357AD5"/>
    <w:rsid w:val="00360454"/>
    <w:rsid w:val="00360B6C"/>
    <w:rsid w:val="00364584"/>
    <w:rsid w:val="00370409"/>
    <w:rsid w:val="00385462"/>
    <w:rsid w:val="00385693"/>
    <w:rsid w:val="00386CDC"/>
    <w:rsid w:val="003907E7"/>
    <w:rsid w:val="0039565E"/>
    <w:rsid w:val="003958C8"/>
    <w:rsid w:val="003960E8"/>
    <w:rsid w:val="003A0D9C"/>
    <w:rsid w:val="003A3F61"/>
    <w:rsid w:val="003A4029"/>
    <w:rsid w:val="003B0E1D"/>
    <w:rsid w:val="003B60A3"/>
    <w:rsid w:val="003C1562"/>
    <w:rsid w:val="003C490F"/>
    <w:rsid w:val="003D2553"/>
    <w:rsid w:val="003D6EE9"/>
    <w:rsid w:val="003E49A7"/>
    <w:rsid w:val="003E550D"/>
    <w:rsid w:val="003F085C"/>
    <w:rsid w:val="003F24A5"/>
    <w:rsid w:val="003F2D02"/>
    <w:rsid w:val="003F63EB"/>
    <w:rsid w:val="00401F71"/>
    <w:rsid w:val="00403B80"/>
    <w:rsid w:val="00405588"/>
    <w:rsid w:val="00407077"/>
    <w:rsid w:val="00411134"/>
    <w:rsid w:val="004129FA"/>
    <w:rsid w:val="00413295"/>
    <w:rsid w:val="00414040"/>
    <w:rsid w:val="00424087"/>
    <w:rsid w:val="00426046"/>
    <w:rsid w:val="00434622"/>
    <w:rsid w:val="004349C7"/>
    <w:rsid w:val="00445667"/>
    <w:rsid w:val="004508F1"/>
    <w:rsid w:val="0045104F"/>
    <w:rsid w:val="004563C2"/>
    <w:rsid w:val="00462967"/>
    <w:rsid w:val="004639DA"/>
    <w:rsid w:val="00465D34"/>
    <w:rsid w:val="00470CBF"/>
    <w:rsid w:val="00470F91"/>
    <w:rsid w:val="0047238A"/>
    <w:rsid w:val="00473E37"/>
    <w:rsid w:val="0047643F"/>
    <w:rsid w:val="00481214"/>
    <w:rsid w:val="00482376"/>
    <w:rsid w:val="0048765B"/>
    <w:rsid w:val="00487F2D"/>
    <w:rsid w:val="00491E48"/>
    <w:rsid w:val="004956CB"/>
    <w:rsid w:val="004971B4"/>
    <w:rsid w:val="004A1471"/>
    <w:rsid w:val="004A30B3"/>
    <w:rsid w:val="004A38D5"/>
    <w:rsid w:val="004A4FEC"/>
    <w:rsid w:val="004A6041"/>
    <w:rsid w:val="004A7D52"/>
    <w:rsid w:val="004B0B5C"/>
    <w:rsid w:val="004B3DBB"/>
    <w:rsid w:val="004B6D6D"/>
    <w:rsid w:val="004C6057"/>
    <w:rsid w:val="004D066F"/>
    <w:rsid w:val="004D3D2E"/>
    <w:rsid w:val="004D6589"/>
    <w:rsid w:val="004D742C"/>
    <w:rsid w:val="004E1180"/>
    <w:rsid w:val="004E2ADE"/>
    <w:rsid w:val="004E2DC6"/>
    <w:rsid w:val="004E3131"/>
    <w:rsid w:val="004F5CE5"/>
    <w:rsid w:val="004F76C1"/>
    <w:rsid w:val="004F7EDC"/>
    <w:rsid w:val="00500295"/>
    <w:rsid w:val="00503DC2"/>
    <w:rsid w:val="00503F54"/>
    <w:rsid w:val="005049D6"/>
    <w:rsid w:val="005060BE"/>
    <w:rsid w:val="00512797"/>
    <w:rsid w:val="005200EB"/>
    <w:rsid w:val="0052041D"/>
    <w:rsid w:val="005264FF"/>
    <w:rsid w:val="00526D22"/>
    <w:rsid w:val="00531554"/>
    <w:rsid w:val="00533EF6"/>
    <w:rsid w:val="00534A5D"/>
    <w:rsid w:val="005417E1"/>
    <w:rsid w:val="005467A2"/>
    <w:rsid w:val="00546DE3"/>
    <w:rsid w:val="00552C48"/>
    <w:rsid w:val="00553677"/>
    <w:rsid w:val="00554F64"/>
    <w:rsid w:val="00555CA3"/>
    <w:rsid w:val="0055667E"/>
    <w:rsid w:val="005747FD"/>
    <w:rsid w:val="0057526F"/>
    <w:rsid w:val="00576BE2"/>
    <w:rsid w:val="0058027A"/>
    <w:rsid w:val="005805EE"/>
    <w:rsid w:val="0058357E"/>
    <w:rsid w:val="00593432"/>
    <w:rsid w:val="005A187F"/>
    <w:rsid w:val="005A1958"/>
    <w:rsid w:val="005A1BB2"/>
    <w:rsid w:val="005A24AD"/>
    <w:rsid w:val="005A4D31"/>
    <w:rsid w:val="005A66E6"/>
    <w:rsid w:val="005B0FF5"/>
    <w:rsid w:val="005B1387"/>
    <w:rsid w:val="005B2A0C"/>
    <w:rsid w:val="005B54E9"/>
    <w:rsid w:val="005C1A84"/>
    <w:rsid w:val="005C2874"/>
    <w:rsid w:val="005C57A9"/>
    <w:rsid w:val="005D3BB4"/>
    <w:rsid w:val="005D60CE"/>
    <w:rsid w:val="005E061A"/>
    <w:rsid w:val="005E0E7F"/>
    <w:rsid w:val="005E4976"/>
    <w:rsid w:val="005E7015"/>
    <w:rsid w:val="005F0C7E"/>
    <w:rsid w:val="005F14D0"/>
    <w:rsid w:val="005F15CA"/>
    <w:rsid w:val="005F2614"/>
    <w:rsid w:val="005F3F7A"/>
    <w:rsid w:val="005F78C5"/>
    <w:rsid w:val="006000E0"/>
    <w:rsid w:val="00604E8E"/>
    <w:rsid w:val="00606CAA"/>
    <w:rsid w:val="006149CB"/>
    <w:rsid w:val="00621DEF"/>
    <w:rsid w:val="00622192"/>
    <w:rsid w:val="0063059C"/>
    <w:rsid w:val="006310FD"/>
    <w:rsid w:val="0063449B"/>
    <w:rsid w:val="0063740B"/>
    <w:rsid w:val="006413A5"/>
    <w:rsid w:val="00643B3B"/>
    <w:rsid w:val="006525B9"/>
    <w:rsid w:val="00654330"/>
    <w:rsid w:val="00660343"/>
    <w:rsid w:val="00661AEC"/>
    <w:rsid w:val="006640C0"/>
    <w:rsid w:val="00667294"/>
    <w:rsid w:val="006716A6"/>
    <w:rsid w:val="00694CE8"/>
    <w:rsid w:val="00697035"/>
    <w:rsid w:val="006A4F22"/>
    <w:rsid w:val="006B06DB"/>
    <w:rsid w:val="006B11CB"/>
    <w:rsid w:val="006B32D1"/>
    <w:rsid w:val="006B54C5"/>
    <w:rsid w:val="006B5B62"/>
    <w:rsid w:val="006C590D"/>
    <w:rsid w:val="006C6D6E"/>
    <w:rsid w:val="006D0617"/>
    <w:rsid w:val="006D1C6D"/>
    <w:rsid w:val="006D5BC2"/>
    <w:rsid w:val="006E0951"/>
    <w:rsid w:val="006E2F83"/>
    <w:rsid w:val="006E3961"/>
    <w:rsid w:val="006E7753"/>
    <w:rsid w:val="006F382E"/>
    <w:rsid w:val="006F3FC0"/>
    <w:rsid w:val="006F7BD1"/>
    <w:rsid w:val="00702D49"/>
    <w:rsid w:val="00713B3F"/>
    <w:rsid w:val="00721C85"/>
    <w:rsid w:val="0072418A"/>
    <w:rsid w:val="00724C5B"/>
    <w:rsid w:val="00727973"/>
    <w:rsid w:val="00730A3A"/>
    <w:rsid w:val="00731177"/>
    <w:rsid w:val="00732928"/>
    <w:rsid w:val="007367C2"/>
    <w:rsid w:val="0074065C"/>
    <w:rsid w:val="00740F84"/>
    <w:rsid w:val="00741237"/>
    <w:rsid w:val="00742732"/>
    <w:rsid w:val="0074368A"/>
    <w:rsid w:val="00745DB6"/>
    <w:rsid w:val="00745F0A"/>
    <w:rsid w:val="00746301"/>
    <w:rsid w:val="00752D79"/>
    <w:rsid w:val="00752E35"/>
    <w:rsid w:val="00764E10"/>
    <w:rsid w:val="0076639F"/>
    <w:rsid w:val="00770180"/>
    <w:rsid w:val="00772377"/>
    <w:rsid w:val="00775677"/>
    <w:rsid w:val="0077622C"/>
    <w:rsid w:val="0078159A"/>
    <w:rsid w:val="00781F2A"/>
    <w:rsid w:val="00783218"/>
    <w:rsid w:val="007867EE"/>
    <w:rsid w:val="007918C7"/>
    <w:rsid w:val="007958A7"/>
    <w:rsid w:val="007A37EC"/>
    <w:rsid w:val="007A45B4"/>
    <w:rsid w:val="007A6335"/>
    <w:rsid w:val="007A79A5"/>
    <w:rsid w:val="007B1B2B"/>
    <w:rsid w:val="007C00DE"/>
    <w:rsid w:val="007C2E56"/>
    <w:rsid w:val="007D0647"/>
    <w:rsid w:val="007D7627"/>
    <w:rsid w:val="007E0BD2"/>
    <w:rsid w:val="007E3495"/>
    <w:rsid w:val="007E3DAB"/>
    <w:rsid w:val="007E3EDE"/>
    <w:rsid w:val="007E547A"/>
    <w:rsid w:val="007E6476"/>
    <w:rsid w:val="007F2C13"/>
    <w:rsid w:val="007F6316"/>
    <w:rsid w:val="007F75DC"/>
    <w:rsid w:val="007F7710"/>
    <w:rsid w:val="00811308"/>
    <w:rsid w:val="00811C91"/>
    <w:rsid w:val="0081287A"/>
    <w:rsid w:val="008131DB"/>
    <w:rsid w:val="00815613"/>
    <w:rsid w:val="00816846"/>
    <w:rsid w:val="00817ECC"/>
    <w:rsid w:val="0083245F"/>
    <w:rsid w:val="0084198F"/>
    <w:rsid w:val="00847F2C"/>
    <w:rsid w:val="0085069C"/>
    <w:rsid w:val="00850A8B"/>
    <w:rsid w:val="00850DBC"/>
    <w:rsid w:val="00851BEE"/>
    <w:rsid w:val="00856692"/>
    <w:rsid w:val="00866586"/>
    <w:rsid w:val="00867B06"/>
    <w:rsid w:val="008704C1"/>
    <w:rsid w:val="00871A39"/>
    <w:rsid w:val="008852F5"/>
    <w:rsid w:val="00885E70"/>
    <w:rsid w:val="008906E9"/>
    <w:rsid w:val="00894AAD"/>
    <w:rsid w:val="00896E9D"/>
    <w:rsid w:val="008A34B7"/>
    <w:rsid w:val="008B06BF"/>
    <w:rsid w:val="008B3329"/>
    <w:rsid w:val="008C094F"/>
    <w:rsid w:val="008C5734"/>
    <w:rsid w:val="008C5C4D"/>
    <w:rsid w:val="008C6CAF"/>
    <w:rsid w:val="008D0FDC"/>
    <w:rsid w:val="008D120A"/>
    <w:rsid w:val="008D54F3"/>
    <w:rsid w:val="008E09A6"/>
    <w:rsid w:val="008E335A"/>
    <w:rsid w:val="008E35CA"/>
    <w:rsid w:val="008E4421"/>
    <w:rsid w:val="008E7771"/>
    <w:rsid w:val="008E78D1"/>
    <w:rsid w:val="008F3A83"/>
    <w:rsid w:val="0090185B"/>
    <w:rsid w:val="009067C2"/>
    <w:rsid w:val="0091245E"/>
    <w:rsid w:val="00912922"/>
    <w:rsid w:val="00920A62"/>
    <w:rsid w:val="0092149F"/>
    <w:rsid w:val="009279A9"/>
    <w:rsid w:val="00927CD9"/>
    <w:rsid w:val="009340A4"/>
    <w:rsid w:val="00934919"/>
    <w:rsid w:val="00935983"/>
    <w:rsid w:val="009400CB"/>
    <w:rsid w:val="00943592"/>
    <w:rsid w:val="00947F3B"/>
    <w:rsid w:val="00951C83"/>
    <w:rsid w:val="00953839"/>
    <w:rsid w:val="00954236"/>
    <w:rsid w:val="009551F8"/>
    <w:rsid w:val="009601CC"/>
    <w:rsid w:val="00961C56"/>
    <w:rsid w:val="009667EC"/>
    <w:rsid w:val="0097238E"/>
    <w:rsid w:val="009777B6"/>
    <w:rsid w:val="00982549"/>
    <w:rsid w:val="00986507"/>
    <w:rsid w:val="00986587"/>
    <w:rsid w:val="0099227F"/>
    <w:rsid w:val="00992703"/>
    <w:rsid w:val="00995DF5"/>
    <w:rsid w:val="00997724"/>
    <w:rsid w:val="00997D93"/>
    <w:rsid w:val="009A01EB"/>
    <w:rsid w:val="009A2ECF"/>
    <w:rsid w:val="009A31DE"/>
    <w:rsid w:val="009B0D85"/>
    <w:rsid w:val="009B3B28"/>
    <w:rsid w:val="009C00B0"/>
    <w:rsid w:val="009C7669"/>
    <w:rsid w:val="009C7FAE"/>
    <w:rsid w:val="009D187E"/>
    <w:rsid w:val="009F3351"/>
    <w:rsid w:val="00A0170B"/>
    <w:rsid w:val="00A07ECB"/>
    <w:rsid w:val="00A16DB9"/>
    <w:rsid w:val="00A2059A"/>
    <w:rsid w:val="00A21807"/>
    <w:rsid w:val="00A271AD"/>
    <w:rsid w:val="00A30132"/>
    <w:rsid w:val="00A3091D"/>
    <w:rsid w:val="00A32557"/>
    <w:rsid w:val="00A3453A"/>
    <w:rsid w:val="00A409BF"/>
    <w:rsid w:val="00A50287"/>
    <w:rsid w:val="00A57864"/>
    <w:rsid w:val="00A60A3A"/>
    <w:rsid w:val="00A70A9A"/>
    <w:rsid w:val="00A72BD0"/>
    <w:rsid w:val="00A7429E"/>
    <w:rsid w:val="00A82286"/>
    <w:rsid w:val="00A82F06"/>
    <w:rsid w:val="00A914B9"/>
    <w:rsid w:val="00A92E14"/>
    <w:rsid w:val="00A9529F"/>
    <w:rsid w:val="00AA24C9"/>
    <w:rsid w:val="00AA27FE"/>
    <w:rsid w:val="00AA2DAA"/>
    <w:rsid w:val="00AA3DA4"/>
    <w:rsid w:val="00AA6C7E"/>
    <w:rsid w:val="00AB17F4"/>
    <w:rsid w:val="00AB2ABA"/>
    <w:rsid w:val="00AB69A7"/>
    <w:rsid w:val="00AB6A08"/>
    <w:rsid w:val="00AC0398"/>
    <w:rsid w:val="00AC24FB"/>
    <w:rsid w:val="00AC3E84"/>
    <w:rsid w:val="00AC72A0"/>
    <w:rsid w:val="00AC7A05"/>
    <w:rsid w:val="00AD1B4A"/>
    <w:rsid w:val="00AD1D01"/>
    <w:rsid w:val="00AD257B"/>
    <w:rsid w:val="00AD475A"/>
    <w:rsid w:val="00AD6C5D"/>
    <w:rsid w:val="00AE0DB4"/>
    <w:rsid w:val="00AE1AF9"/>
    <w:rsid w:val="00AE2195"/>
    <w:rsid w:val="00AE7D2D"/>
    <w:rsid w:val="00AF5FAD"/>
    <w:rsid w:val="00AF72FD"/>
    <w:rsid w:val="00B01DB6"/>
    <w:rsid w:val="00B048A8"/>
    <w:rsid w:val="00B1480F"/>
    <w:rsid w:val="00B15403"/>
    <w:rsid w:val="00B16BEB"/>
    <w:rsid w:val="00B2229F"/>
    <w:rsid w:val="00B34621"/>
    <w:rsid w:val="00B35F98"/>
    <w:rsid w:val="00B361F8"/>
    <w:rsid w:val="00B43EAA"/>
    <w:rsid w:val="00B46031"/>
    <w:rsid w:val="00B46846"/>
    <w:rsid w:val="00B507E2"/>
    <w:rsid w:val="00B5401A"/>
    <w:rsid w:val="00B55FE5"/>
    <w:rsid w:val="00B5743D"/>
    <w:rsid w:val="00B600FA"/>
    <w:rsid w:val="00B6099F"/>
    <w:rsid w:val="00B60E00"/>
    <w:rsid w:val="00B643ED"/>
    <w:rsid w:val="00B64D27"/>
    <w:rsid w:val="00B725ED"/>
    <w:rsid w:val="00B72CE7"/>
    <w:rsid w:val="00B805B0"/>
    <w:rsid w:val="00B80730"/>
    <w:rsid w:val="00B81492"/>
    <w:rsid w:val="00B81EE6"/>
    <w:rsid w:val="00B832A9"/>
    <w:rsid w:val="00B868AA"/>
    <w:rsid w:val="00B93C38"/>
    <w:rsid w:val="00B93DE7"/>
    <w:rsid w:val="00B9420A"/>
    <w:rsid w:val="00BA29E6"/>
    <w:rsid w:val="00BA5D41"/>
    <w:rsid w:val="00BB2FDB"/>
    <w:rsid w:val="00BB4DDE"/>
    <w:rsid w:val="00BC07AF"/>
    <w:rsid w:val="00BC2BB1"/>
    <w:rsid w:val="00BC3013"/>
    <w:rsid w:val="00BD7A4C"/>
    <w:rsid w:val="00BD7E15"/>
    <w:rsid w:val="00BE09B8"/>
    <w:rsid w:val="00BE36C6"/>
    <w:rsid w:val="00BE4937"/>
    <w:rsid w:val="00BE4CFE"/>
    <w:rsid w:val="00BE5CEA"/>
    <w:rsid w:val="00BE606E"/>
    <w:rsid w:val="00C00046"/>
    <w:rsid w:val="00C01C3B"/>
    <w:rsid w:val="00C07F4A"/>
    <w:rsid w:val="00C106AA"/>
    <w:rsid w:val="00C15AB6"/>
    <w:rsid w:val="00C1791C"/>
    <w:rsid w:val="00C22BF5"/>
    <w:rsid w:val="00C23F05"/>
    <w:rsid w:val="00C319E3"/>
    <w:rsid w:val="00C32A67"/>
    <w:rsid w:val="00C332CB"/>
    <w:rsid w:val="00C33334"/>
    <w:rsid w:val="00C43632"/>
    <w:rsid w:val="00C4384F"/>
    <w:rsid w:val="00C45EFA"/>
    <w:rsid w:val="00C464F7"/>
    <w:rsid w:val="00C64F59"/>
    <w:rsid w:val="00C65A9C"/>
    <w:rsid w:val="00C770BF"/>
    <w:rsid w:val="00C84423"/>
    <w:rsid w:val="00C85330"/>
    <w:rsid w:val="00C903BD"/>
    <w:rsid w:val="00C95770"/>
    <w:rsid w:val="00C96D93"/>
    <w:rsid w:val="00CA15BB"/>
    <w:rsid w:val="00CA32A4"/>
    <w:rsid w:val="00CB2B1C"/>
    <w:rsid w:val="00CB5E24"/>
    <w:rsid w:val="00CB6EBB"/>
    <w:rsid w:val="00CC0D53"/>
    <w:rsid w:val="00CC1839"/>
    <w:rsid w:val="00CC37E2"/>
    <w:rsid w:val="00CD1AB8"/>
    <w:rsid w:val="00CE2899"/>
    <w:rsid w:val="00CE5CA9"/>
    <w:rsid w:val="00CF0823"/>
    <w:rsid w:val="00CF711F"/>
    <w:rsid w:val="00D00B8E"/>
    <w:rsid w:val="00D045E0"/>
    <w:rsid w:val="00D12CBA"/>
    <w:rsid w:val="00D16279"/>
    <w:rsid w:val="00D16346"/>
    <w:rsid w:val="00D22C70"/>
    <w:rsid w:val="00D22DF5"/>
    <w:rsid w:val="00D24B8C"/>
    <w:rsid w:val="00D2693B"/>
    <w:rsid w:val="00D36124"/>
    <w:rsid w:val="00D36919"/>
    <w:rsid w:val="00D379C3"/>
    <w:rsid w:val="00D40FC7"/>
    <w:rsid w:val="00D41735"/>
    <w:rsid w:val="00D42505"/>
    <w:rsid w:val="00D42C8B"/>
    <w:rsid w:val="00D4417C"/>
    <w:rsid w:val="00D44981"/>
    <w:rsid w:val="00D5275C"/>
    <w:rsid w:val="00D56364"/>
    <w:rsid w:val="00D5769C"/>
    <w:rsid w:val="00D61474"/>
    <w:rsid w:val="00D70650"/>
    <w:rsid w:val="00D742EB"/>
    <w:rsid w:val="00D757ED"/>
    <w:rsid w:val="00D85BD6"/>
    <w:rsid w:val="00D86769"/>
    <w:rsid w:val="00D93720"/>
    <w:rsid w:val="00D941C1"/>
    <w:rsid w:val="00D95938"/>
    <w:rsid w:val="00DA191B"/>
    <w:rsid w:val="00DA374D"/>
    <w:rsid w:val="00DA69F7"/>
    <w:rsid w:val="00DA7D20"/>
    <w:rsid w:val="00DB0005"/>
    <w:rsid w:val="00DB067D"/>
    <w:rsid w:val="00DB0846"/>
    <w:rsid w:val="00DB2FC5"/>
    <w:rsid w:val="00DE16F6"/>
    <w:rsid w:val="00DF2B2B"/>
    <w:rsid w:val="00DF310B"/>
    <w:rsid w:val="00E01B4E"/>
    <w:rsid w:val="00E05C72"/>
    <w:rsid w:val="00E10521"/>
    <w:rsid w:val="00E1380C"/>
    <w:rsid w:val="00E14E85"/>
    <w:rsid w:val="00E22C17"/>
    <w:rsid w:val="00E27EDA"/>
    <w:rsid w:val="00E31BD5"/>
    <w:rsid w:val="00E31EB6"/>
    <w:rsid w:val="00E34578"/>
    <w:rsid w:val="00E346FD"/>
    <w:rsid w:val="00E35D53"/>
    <w:rsid w:val="00E42555"/>
    <w:rsid w:val="00E42A25"/>
    <w:rsid w:val="00E460B1"/>
    <w:rsid w:val="00E474B0"/>
    <w:rsid w:val="00E47F30"/>
    <w:rsid w:val="00E50C9D"/>
    <w:rsid w:val="00E52A52"/>
    <w:rsid w:val="00E55B98"/>
    <w:rsid w:val="00E67411"/>
    <w:rsid w:val="00E706ED"/>
    <w:rsid w:val="00E729A0"/>
    <w:rsid w:val="00E7655D"/>
    <w:rsid w:val="00E771A1"/>
    <w:rsid w:val="00E807F8"/>
    <w:rsid w:val="00E813AF"/>
    <w:rsid w:val="00E85018"/>
    <w:rsid w:val="00E85E93"/>
    <w:rsid w:val="00E87B45"/>
    <w:rsid w:val="00E93A31"/>
    <w:rsid w:val="00EA2CDF"/>
    <w:rsid w:val="00EA7516"/>
    <w:rsid w:val="00EA7984"/>
    <w:rsid w:val="00EB01E5"/>
    <w:rsid w:val="00EB3164"/>
    <w:rsid w:val="00EB418C"/>
    <w:rsid w:val="00EB6F07"/>
    <w:rsid w:val="00EC04C3"/>
    <w:rsid w:val="00EC09DC"/>
    <w:rsid w:val="00EC2531"/>
    <w:rsid w:val="00EC657E"/>
    <w:rsid w:val="00ED0CFD"/>
    <w:rsid w:val="00ED0D44"/>
    <w:rsid w:val="00ED7017"/>
    <w:rsid w:val="00EE0B27"/>
    <w:rsid w:val="00EE46EF"/>
    <w:rsid w:val="00EF2F26"/>
    <w:rsid w:val="00EF38AA"/>
    <w:rsid w:val="00EF4537"/>
    <w:rsid w:val="00EF591C"/>
    <w:rsid w:val="00EF61F8"/>
    <w:rsid w:val="00F12F90"/>
    <w:rsid w:val="00F17323"/>
    <w:rsid w:val="00F21C33"/>
    <w:rsid w:val="00F26F88"/>
    <w:rsid w:val="00F325E9"/>
    <w:rsid w:val="00F32AB5"/>
    <w:rsid w:val="00F379DD"/>
    <w:rsid w:val="00F42FAE"/>
    <w:rsid w:val="00F44FAD"/>
    <w:rsid w:val="00F47ADD"/>
    <w:rsid w:val="00F548D6"/>
    <w:rsid w:val="00F562AE"/>
    <w:rsid w:val="00F632EA"/>
    <w:rsid w:val="00F74BEE"/>
    <w:rsid w:val="00F76267"/>
    <w:rsid w:val="00F7733E"/>
    <w:rsid w:val="00F81672"/>
    <w:rsid w:val="00F8257A"/>
    <w:rsid w:val="00F84ADF"/>
    <w:rsid w:val="00F873FE"/>
    <w:rsid w:val="00F94F77"/>
    <w:rsid w:val="00FB067D"/>
    <w:rsid w:val="00FB52C6"/>
    <w:rsid w:val="00FB5564"/>
    <w:rsid w:val="00FC3E9D"/>
    <w:rsid w:val="00FC47F5"/>
    <w:rsid w:val="00FD40DE"/>
    <w:rsid w:val="00FD53A3"/>
    <w:rsid w:val="00FE17D3"/>
    <w:rsid w:val="00FE64A6"/>
    <w:rsid w:val="00FF34B4"/>
    <w:rsid w:val="00FF5FD3"/>
    <w:rsid w:val="00FF6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66782"/>
  <w15:chartTrackingRefBased/>
  <w15:docId w15:val="{BD398C18-7F8A-4BC3-845D-B48D7FE5A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53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53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53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53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53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53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53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53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53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3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53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53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3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53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53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3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3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35B"/>
    <w:rPr>
      <w:rFonts w:eastAsiaTheme="majorEastAsia" w:cstheme="majorBidi"/>
      <w:color w:val="272727" w:themeColor="text1" w:themeTint="D8"/>
    </w:rPr>
  </w:style>
  <w:style w:type="paragraph" w:styleId="Title">
    <w:name w:val="Title"/>
    <w:basedOn w:val="Normal"/>
    <w:next w:val="Normal"/>
    <w:link w:val="TitleChar"/>
    <w:uiPriority w:val="10"/>
    <w:qFormat/>
    <w:rsid w:val="002D53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3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3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3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35B"/>
    <w:pPr>
      <w:spacing w:before="160"/>
      <w:jc w:val="center"/>
    </w:pPr>
    <w:rPr>
      <w:i/>
      <w:iCs/>
      <w:color w:val="404040" w:themeColor="text1" w:themeTint="BF"/>
    </w:rPr>
  </w:style>
  <w:style w:type="character" w:customStyle="1" w:styleId="QuoteChar">
    <w:name w:val="Quote Char"/>
    <w:basedOn w:val="DefaultParagraphFont"/>
    <w:link w:val="Quote"/>
    <w:uiPriority w:val="29"/>
    <w:rsid w:val="002D535B"/>
    <w:rPr>
      <w:i/>
      <w:iCs/>
      <w:color w:val="404040" w:themeColor="text1" w:themeTint="BF"/>
    </w:rPr>
  </w:style>
  <w:style w:type="paragraph" w:styleId="ListParagraph">
    <w:name w:val="List Paragraph"/>
    <w:basedOn w:val="Normal"/>
    <w:uiPriority w:val="34"/>
    <w:qFormat/>
    <w:rsid w:val="002D535B"/>
    <w:pPr>
      <w:ind w:left="720"/>
      <w:contextualSpacing/>
    </w:pPr>
  </w:style>
  <w:style w:type="character" w:styleId="IntenseEmphasis">
    <w:name w:val="Intense Emphasis"/>
    <w:basedOn w:val="DefaultParagraphFont"/>
    <w:uiPriority w:val="21"/>
    <w:qFormat/>
    <w:rsid w:val="002D535B"/>
    <w:rPr>
      <w:i/>
      <w:iCs/>
      <w:color w:val="0F4761" w:themeColor="accent1" w:themeShade="BF"/>
    </w:rPr>
  </w:style>
  <w:style w:type="paragraph" w:styleId="IntenseQuote">
    <w:name w:val="Intense Quote"/>
    <w:basedOn w:val="Normal"/>
    <w:next w:val="Normal"/>
    <w:link w:val="IntenseQuoteChar"/>
    <w:uiPriority w:val="30"/>
    <w:qFormat/>
    <w:rsid w:val="002D53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535B"/>
    <w:rPr>
      <w:i/>
      <w:iCs/>
      <w:color w:val="0F4761" w:themeColor="accent1" w:themeShade="BF"/>
    </w:rPr>
  </w:style>
  <w:style w:type="character" w:styleId="IntenseReference">
    <w:name w:val="Intense Reference"/>
    <w:basedOn w:val="DefaultParagraphFont"/>
    <w:uiPriority w:val="32"/>
    <w:qFormat/>
    <w:rsid w:val="002D535B"/>
    <w:rPr>
      <w:b/>
      <w:bCs/>
      <w:smallCaps/>
      <w:color w:val="0F4761" w:themeColor="accent1" w:themeShade="BF"/>
      <w:spacing w:val="5"/>
    </w:rPr>
  </w:style>
  <w:style w:type="character" w:styleId="Hyperlink">
    <w:name w:val="Hyperlink"/>
    <w:basedOn w:val="DefaultParagraphFont"/>
    <w:uiPriority w:val="99"/>
    <w:unhideWhenUsed/>
    <w:rsid w:val="001C7B47"/>
    <w:rPr>
      <w:color w:val="467886" w:themeColor="hyperlink"/>
      <w:u w:val="single"/>
    </w:rPr>
  </w:style>
  <w:style w:type="character" w:styleId="UnresolvedMention">
    <w:name w:val="Unresolved Mention"/>
    <w:basedOn w:val="DefaultParagraphFont"/>
    <w:uiPriority w:val="99"/>
    <w:semiHidden/>
    <w:unhideWhenUsed/>
    <w:rsid w:val="001C7B47"/>
    <w:rPr>
      <w:color w:val="605E5C"/>
      <w:shd w:val="clear" w:color="auto" w:fill="E1DFDD"/>
    </w:rPr>
  </w:style>
  <w:style w:type="paragraph" w:styleId="Caption">
    <w:name w:val="caption"/>
    <w:basedOn w:val="Normal"/>
    <w:next w:val="Normal"/>
    <w:uiPriority w:val="35"/>
    <w:unhideWhenUsed/>
    <w:qFormat/>
    <w:rsid w:val="004A4FEC"/>
    <w:pPr>
      <w:spacing w:after="200" w:line="240" w:lineRule="auto"/>
    </w:pPr>
    <w:rPr>
      <w:i/>
      <w:iCs/>
      <w:color w:val="0E2841" w:themeColor="text2"/>
      <w:sz w:val="18"/>
      <w:szCs w:val="18"/>
    </w:rPr>
  </w:style>
  <w:style w:type="paragraph" w:styleId="NormalWeb">
    <w:name w:val="Normal (Web)"/>
    <w:basedOn w:val="Normal"/>
    <w:uiPriority w:val="99"/>
    <w:semiHidden/>
    <w:unhideWhenUsed/>
    <w:rsid w:val="00161051"/>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0048A"/>
    <w:rPr>
      <w:sz w:val="16"/>
      <w:szCs w:val="16"/>
    </w:rPr>
  </w:style>
  <w:style w:type="paragraph" w:styleId="CommentText">
    <w:name w:val="annotation text"/>
    <w:basedOn w:val="Normal"/>
    <w:link w:val="CommentTextChar"/>
    <w:uiPriority w:val="99"/>
    <w:semiHidden/>
    <w:unhideWhenUsed/>
    <w:rsid w:val="0030048A"/>
    <w:pPr>
      <w:spacing w:line="240" w:lineRule="auto"/>
    </w:pPr>
    <w:rPr>
      <w:sz w:val="20"/>
      <w:szCs w:val="20"/>
    </w:rPr>
  </w:style>
  <w:style w:type="character" w:customStyle="1" w:styleId="CommentTextChar">
    <w:name w:val="Comment Text Char"/>
    <w:basedOn w:val="DefaultParagraphFont"/>
    <w:link w:val="CommentText"/>
    <w:uiPriority w:val="99"/>
    <w:semiHidden/>
    <w:rsid w:val="0030048A"/>
    <w:rPr>
      <w:sz w:val="20"/>
      <w:szCs w:val="20"/>
    </w:rPr>
  </w:style>
  <w:style w:type="paragraph" w:styleId="CommentSubject">
    <w:name w:val="annotation subject"/>
    <w:basedOn w:val="CommentText"/>
    <w:next w:val="CommentText"/>
    <w:link w:val="CommentSubjectChar"/>
    <w:uiPriority w:val="99"/>
    <w:semiHidden/>
    <w:unhideWhenUsed/>
    <w:rsid w:val="0030048A"/>
    <w:rPr>
      <w:b/>
      <w:bCs/>
    </w:rPr>
  </w:style>
  <w:style w:type="character" w:customStyle="1" w:styleId="CommentSubjectChar">
    <w:name w:val="Comment Subject Char"/>
    <w:basedOn w:val="CommentTextChar"/>
    <w:link w:val="CommentSubject"/>
    <w:uiPriority w:val="99"/>
    <w:semiHidden/>
    <w:rsid w:val="0030048A"/>
    <w:rPr>
      <w:b/>
      <w:bCs/>
      <w:sz w:val="20"/>
      <w:szCs w:val="20"/>
    </w:rPr>
  </w:style>
  <w:style w:type="paragraph" w:styleId="Header">
    <w:name w:val="header"/>
    <w:basedOn w:val="Normal"/>
    <w:link w:val="HeaderChar"/>
    <w:uiPriority w:val="99"/>
    <w:unhideWhenUsed/>
    <w:rsid w:val="00ED0D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D44"/>
  </w:style>
  <w:style w:type="paragraph" w:styleId="Footer">
    <w:name w:val="footer"/>
    <w:basedOn w:val="Normal"/>
    <w:link w:val="FooterChar"/>
    <w:uiPriority w:val="99"/>
    <w:unhideWhenUsed/>
    <w:rsid w:val="00ED0D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699410">
      <w:bodyDiv w:val="1"/>
      <w:marLeft w:val="0"/>
      <w:marRight w:val="0"/>
      <w:marTop w:val="0"/>
      <w:marBottom w:val="0"/>
      <w:divBdr>
        <w:top w:val="none" w:sz="0" w:space="0" w:color="auto"/>
        <w:left w:val="none" w:sz="0" w:space="0" w:color="auto"/>
        <w:bottom w:val="none" w:sz="0" w:space="0" w:color="auto"/>
        <w:right w:val="none" w:sz="0" w:space="0" w:color="auto"/>
      </w:divBdr>
    </w:div>
    <w:div w:id="1517693951">
      <w:bodyDiv w:val="1"/>
      <w:marLeft w:val="0"/>
      <w:marRight w:val="0"/>
      <w:marTop w:val="0"/>
      <w:marBottom w:val="0"/>
      <w:divBdr>
        <w:top w:val="none" w:sz="0" w:space="0" w:color="auto"/>
        <w:left w:val="none" w:sz="0" w:space="0" w:color="auto"/>
        <w:bottom w:val="none" w:sz="0" w:space="0" w:color="auto"/>
        <w:right w:val="none" w:sz="0" w:space="0" w:color="auto"/>
      </w:divBdr>
    </w:div>
    <w:div w:id="1823697823">
      <w:bodyDiv w:val="1"/>
      <w:marLeft w:val="0"/>
      <w:marRight w:val="0"/>
      <w:marTop w:val="0"/>
      <w:marBottom w:val="0"/>
      <w:divBdr>
        <w:top w:val="none" w:sz="0" w:space="0" w:color="auto"/>
        <w:left w:val="none" w:sz="0" w:space="0" w:color="auto"/>
        <w:bottom w:val="none" w:sz="0" w:space="0" w:color="auto"/>
        <w:right w:val="none" w:sz="0" w:space="0" w:color="auto"/>
      </w:divBdr>
    </w:div>
    <w:div w:id="209158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lsbard.loc.gov/bard2-web/search/DB132622/?prevPage=search_books&amp;from=%2Fsearch%2Fresults%2F%3Ftype%3Dbook%26initialLanguage%3Den%26language%3Den%26initialFormat%3Dall%26format%3Dall%26inField%3D%26search%3DMisty%2BWilson" TargetMode="External"/><Relationship Id="rId18" Type="http://schemas.openxmlformats.org/officeDocument/2006/relationships/hyperlink" Target="https://nlsbard.loc.gov/bard2-web/search/DBC33070/?prevPage=search_books&amp;from=%2Fsearch%2Fresults%2F%3Ftype%3Dbook%26initialLanguage%3Den%26language%3Den%26initialFormat%3Dall%26format%3Dall%26inField%3D%26search%3DDBC33070" TargetMode="External"/><Relationship Id="rId26" Type="http://schemas.openxmlformats.org/officeDocument/2006/relationships/hyperlink" Target="https://bit.ly/BrailledIt" TargetMode="External"/><Relationship Id="rId39" Type="http://schemas.openxmlformats.org/officeDocument/2006/relationships/hyperlink" Target="https://www.imls.gov/" TargetMode="External"/><Relationship Id="rId21" Type="http://schemas.openxmlformats.org/officeDocument/2006/relationships/hyperlink" Target="https://nlsbard.loc.gov/bard2-web/search/DBC33077/?prevPage=search_books&amp;from=%2Fsearch%2Fresults%2F%3Ftype%3Dbook%26initialFormat%3Dall%26search%3DDBC33077%26initialLanguage%3Den" TargetMode="External"/><Relationship Id="rId34" Type="http://schemas.openxmlformats.org/officeDocument/2006/relationships/hyperlink" Target="https://urldefense.com/v3/__http:/www.loc.gov/nls/TAME__;!!EErPFA7f--AJOw!GMva43ytQqNYIl-BYMuR89KHxL1yWD3pweDRfOglfGv5QooVquKMP8u1lEXZd9FaGKpNIYi1cWEQ2-DU$" TargetMode="External"/><Relationship Id="rId42" Type="http://schemas.openxmlformats.org/officeDocument/2006/relationships/theme" Target="theme/theme1.xml"/><Relationship Id="rId7" Type="http://schemas.openxmlformats.org/officeDocument/2006/relationships/hyperlink" Target="https://www.youtube.com/watch?v=tP_zlmD2dM4&amp;list=PLpAGnumt6iV71W4bf63K6JhV8vISRAAWT" TargetMode="External"/><Relationship Id="rId2" Type="http://schemas.openxmlformats.org/officeDocument/2006/relationships/styles" Target="styles.xml"/><Relationship Id="rId16" Type="http://schemas.openxmlformats.org/officeDocument/2006/relationships/hyperlink" Target="https://nlsbard.loc.gov/bard2-web/search/DB73931/?prevPage=search_books&amp;from=%2Fsearch%2Fresults%2F%3Ftype%3Dbook%26initialFormat%3Dall%26search%3D11%252F22%252F1963%26initialLanguage%3Den" TargetMode="External"/><Relationship Id="rId20" Type="http://schemas.openxmlformats.org/officeDocument/2006/relationships/hyperlink" Target="https://nlsbard.loc.gov/bard2-web/search/DBC33072/?prevPage=search_books&amp;from=%2Fsearch%2Fresults%2F%3Ftype%3Dbook%26initialFormat%3Dall%26search%3DDBC33072%26initialLanguage%3Den" TargetMode="External"/><Relationship Id="rId29" Type="http://schemas.openxmlformats.org/officeDocument/2006/relationships/hyperlink" Target="http://www.loc.gov/nls/news-and-updates/many-faces-of-BARD/"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lsbard.loc.gov/bard2-web/search/DB26965/?prevPage=search_books&amp;from=%2Fsearch%2Fresults%2F%3Ftype%3Dbook%26initialFormat%3Dall%26search%3DPresumed%2BInnocent%26initialLanguage%3Den" TargetMode="External"/><Relationship Id="rId24" Type="http://schemas.openxmlformats.org/officeDocument/2006/relationships/hyperlink" Target="https://nlsbard.loc.gov/bard2-web/search/DBC32957/?prevPage=search_books&amp;from=%2Fsearch%2Fresults%2F%3Ftype%3Dbook%26initialFormat%3Dall%26search%3DDBC32957%26initialLanguage%3Den" TargetMode="External"/><Relationship Id="rId32" Type="http://schemas.openxmlformats.org/officeDocument/2006/relationships/hyperlink" Target="https://urldefense.com/v3/__http:/www.loc.gov/nls/MFOB__;!!EErPFA7f--AJOw!GMva43ytQqNYIl-BYMuR89KHxL1yWD3pweDRfOglfGv5QooVquKMP8u1lEXZd9FaGKpNIYi1cfDh3GrS$" TargetMode="External"/><Relationship Id="rId37" Type="http://schemas.openxmlformats.org/officeDocument/2006/relationships/hyperlink" Target="mailto:wolfner@sos.mo.gov"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nlsbard.loc.gov/bard2-web/search/DB48229/?prevPage=search_books&amp;from=%2Fsearch%2Fresults%2F%3Ftype%3Dbook%26initialFormat%3Dall%26search%3DCrota%26initialLanguage%3Den" TargetMode="External"/><Relationship Id="rId23" Type="http://schemas.openxmlformats.org/officeDocument/2006/relationships/hyperlink" Target="https://nlsbard.loc.gov/bard2-web/search/DBC31095/?prevPage=search_books&amp;from=%2Fsearch%2Fresults%2F%3Ftype%3Dbook%26initialFormat%3Dall%26search%3DDBC31095%26initialLanguage%3Den" TargetMode="External"/><Relationship Id="rId28" Type="http://schemas.openxmlformats.org/officeDocument/2006/relationships/hyperlink" Target="https://www.loc.gov/nls/new-materials/collections-connections/" TargetMode="External"/><Relationship Id="rId36" Type="http://schemas.openxmlformats.org/officeDocument/2006/relationships/hyperlink" Target="https://urldefense.com/v3/__http:/www.loc.gov/nls/BOD__;!!EErPFA7f--AJOw!GMva43ytQqNYIl-BYMuR89KHxL1yWD3pweDRfOglfGv5QooVquKMP8u1lEXZd9FaGKpNIYi1cXyBuIms$" TargetMode="External"/><Relationship Id="rId10" Type="http://schemas.openxmlformats.org/officeDocument/2006/relationships/hyperlink" Target="https://www.loc.gov/nls/new-materials/talking-book-topics/" TargetMode="External"/><Relationship Id="rId19" Type="http://schemas.openxmlformats.org/officeDocument/2006/relationships/hyperlink" Target="https://nlsbard.loc.gov/bard2-web/search/DBC33071/?prevPage=search_books&amp;from=%2Fsearch%2Fresults%2F%3Ftype%3Dbook%26initialFormat%3Dall%26search%3DDBC33071%26initialLanguage%3Den" TargetMode="External"/><Relationship Id="rId31" Type="http://schemas.openxmlformats.org/officeDocument/2006/relationships/hyperlink" Target="https://urldefense.com/v3/__http:/www.loc.gov/nls/BARDExpress__;!!EErPFA7f--AJOw!GMva43ytQqNYIl-BYMuR89KHxL1yWD3pweDRfOglfGv5QooVquKMP8u1lEXZd9FaGKpNIYi1ceHvD_qd$" TargetMode="External"/><Relationship Id="rId4" Type="http://schemas.openxmlformats.org/officeDocument/2006/relationships/webSettings" Target="webSettings.xml"/><Relationship Id="rId9" Type="http://schemas.openxmlformats.org/officeDocument/2006/relationships/hyperlink" Target="https://www.loc.gov/nls/new-materials/talking-book-topics/" TargetMode="External"/><Relationship Id="rId14" Type="http://schemas.openxmlformats.org/officeDocument/2006/relationships/hyperlink" Target="https://nlsbard.loc.gov/bard2-web/search/DB122210/?prevPage=search_books&amp;from=%2Fsearch%2Fresults%2F%3Ftype%3Dbook%26initialLanguage%3Den%26language%3Den%26initialFormat%3Dall%26format%3Dall%26inField%3D%26search%3DAll%2Bthe%2BColors%2Bof%2Bthe%2BDark" TargetMode="External"/><Relationship Id="rId22" Type="http://schemas.openxmlformats.org/officeDocument/2006/relationships/hyperlink" Target="https://nlsbard.loc.gov/bard2-web/search/DBC29137/?prevPage=search_books&amp;from=%2Fsearch%2Fresults%2F%3Ftype%3Dbook%26initialFormat%3Dall%26search%3DDBC29137%26initialLanguage%3Den" TargetMode="External"/><Relationship Id="rId27" Type="http://schemas.openxmlformats.org/officeDocument/2006/relationships/hyperlink" Target="file:///C:\Users\lengyv\AppData\Roaming\Microsoft\Word\connections@loc.gov" TargetMode="External"/><Relationship Id="rId30" Type="http://schemas.openxmlformats.org/officeDocument/2006/relationships/hyperlink" Target="https://urldefense.com/v3/__http:/www.loc.gov/nls/MTB__;!!EErPFA7f--AJOw!GMva43ytQqNYIl-BYMuR89KHxL1yWD3pweDRfOglfGv5QooVquKMP8u1lEXZd9FaGKpNIYi1cSHfsZQJ$" TargetMode="External"/><Relationship Id="rId35" Type="http://schemas.openxmlformats.org/officeDocument/2006/relationships/hyperlink" Target="https://urldefense.com/v3/__http:/www.loc.gov/nls/PatronCorner__;!!EErPFA7f--AJOw!GMva43ytQqNYIl-BYMuR89KHxL1yWD3pweDRfOglfGv5QooVquKMP8u1lEXZd9FaGKpNIYi1cdD0VTL6$" TargetMode="External"/><Relationship Id="rId8" Type="http://schemas.openxmlformats.org/officeDocument/2006/relationships/hyperlink" Target="https://www.loc.gov/nls/services-and-resources/equipment-for-nls-materials/da2-user-guide/" TargetMode="External"/><Relationship Id="rId3" Type="http://schemas.openxmlformats.org/officeDocument/2006/relationships/settings" Target="settings.xml"/><Relationship Id="rId12" Type="http://schemas.openxmlformats.org/officeDocument/2006/relationships/hyperlink" Target="https://nlsbard.loc.gov/bard2-web/search/BR18936/?prevPage=search_books&amp;from=%2Fsearch%2Fresults%2F%3Ftype%3Dbook%26initialFormat%3Dall%26search%3DPresumed%2BInnocent%26initialLanguage%3Den" TargetMode="External"/><Relationship Id="rId17" Type="http://schemas.openxmlformats.org/officeDocument/2006/relationships/hyperlink" Target="https://nlsbard.loc.gov/bard2-web/search/DBC33016/?prevPage=search_books&amp;from=%2Fsearch%2Fresults%2F%3Ftype%3Dbook%26initialFormat%3Dall%26search%3DSadie%2BJane%26initialLanguage%3Den" TargetMode="External"/><Relationship Id="rId25" Type="http://schemas.openxmlformats.org/officeDocument/2006/relationships/hyperlink" Target="http://www.sos.mo.gov/elections/goVoteMissouri/howtovote" TargetMode="External"/><Relationship Id="rId33" Type="http://schemas.openxmlformats.org/officeDocument/2006/relationships/hyperlink" Target="https://urldefense.com/v3/__http:/www.loc.gov/nls/SmartSpeaking__;!!EErPFA7f--AJOw!GMva43ytQqNYIl-BYMuR89KHxL1yWD3pweDRfOglfGv5QooVquKMP8u1lEXZd9FaGKpNIYi1cQB4W6JQ$" TargetMode="External"/><Relationship Id="rId38" Type="http://schemas.openxmlformats.org/officeDocument/2006/relationships/hyperlink" Target="mailto:wellsjerry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13</Pages>
  <Words>3283</Words>
  <Characters>25209</Characters>
  <Application>Microsoft Office Word</Application>
  <DocSecurity>0</DocSecurity>
  <Lines>210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Lengyel, Vanessa</dc:creator>
  <cp:keywords/>
  <dc:description/>
  <cp:lastModifiedBy>Lengyel, Vanessa</cp:lastModifiedBy>
  <cp:revision>12</cp:revision>
  <cp:lastPrinted>2026-03-06T14:31:00Z</cp:lastPrinted>
  <dcterms:created xsi:type="dcterms:W3CDTF">2026-09-02T16:08:00Z</dcterms:created>
  <dcterms:modified xsi:type="dcterms:W3CDTF">2026-09-02T16:17:00Z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1d037059-7237-4021-a442-4c546f0a5085</vt:lpwstr>
  </property>
</Properties>
</file>